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60" w:rsidRDefault="00F13DC8">
      <w:pPr>
        <w:spacing w:line="600" w:lineRule="exact"/>
        <w:jc w:val="center"/>
        <w:rPr>
          <w:rFonts w:ascii="方正仿宋简体" w:eastAsia="方正仿宋简体" w:hAnsi="方正仿宋简体" w:cs="方正仿宋简体"/>
          <w:sz w:val="44"/>
          <w:szCs w:val="44"/>
        </w:rPr>
      </w:pPr>
      <w:r>
        <w:rPr>
          <w:rFonts w:ascii="方正仿宋简体" w:eastAsia="方正仿宋简体" w:hAnsi="方正仿宋简体" w:cs="方正仿宋简体" w:hint="eastAsia"/>
          <w:sz w:val="44"/>
          <w:szCs w:val="44"/>
        </w:rPr>
        <w:t>广汉市民政局“双随机”抽查市场主体名录</w:t>
      </w: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3686"/>
        <w:gridCol w:w="1275"/>
        <w:gridCol w:w="3445"/>
        <w:gridCol w:w="1375"/>
        <w:gridCol w:w="1701"/>
        <w:gridCol w:w="977"/>
      </w:tblGrid>
      <w:tr w:rsidR="00C23160" w:rsidTr="00204C3C">
        <w:tc>
          <w:tcPr>
            <w:tcW w:w="1242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监管领域</w:t>
            </w: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市场主体名录（企业名称）</w:t>
            </w:r>
          </w:p>
        </w:tc>
        <w:tc>
          <w:tcPr>
            <w:tcW w:w="1275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3445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375" w:type="dxa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01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977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C23160" w:rsidTr="00204C3C">
        <w:tc>
          <w:tcPr>
            <w:tcW w:w="1242" w:type="dxa"/>
            <w:vMerge w:val="restart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民办非</w:t>
            </w:r>
          </w:p>
          <w:p w:rsidR="00C23160" w:rsidRDefault="00877827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企业</w:t>
            </w: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民办非</w:t>
            </w:r>
          </w:p>
          <w:p w:rsidR="00C23160" w:rsidRDefault="00877827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企业</w:t>
            </w: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 w:rsidP="00877827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877827" w:rsidRDefault="00F13DC8" w:rsidP="00877827">
            <w:pPr>
              <w:spacing w:line="600" w:lineRule="exac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民办非</w:t>
            </w:r>
          </w:p>
          <w:p w:rsidR="00C23160" w:rsidRDefault="00877827" w:rsidP="00877827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企业</w:t>
            </w: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民办非</w:t>
            </w:r>
          </w:p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企业</w:t>
            </w: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民办非</w:t>
            </w:r>
          </w:p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企业</w:t>
            </w: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D54A6A" w:rsidRDefault="00D54A6A">
            <w:pPr>
              <w:spacing w:line="600" w:lineRule="exact"/>
              <w:ind w:firstLineChars="100" w:firstLine="240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204C3C" w:rsidRDefault="00204C3C" w:rsidP="00D54A6A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204C3C" w:rsidRDefault="00204C3C" w:rsidP="00D54A6A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204C3C" w:rsidRDefault="00204C3C" w:rsidP="00D54A6A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F13DC8" w:rsidP="00877827">
            <w:pPr>
              <w:spacing w:line="600" w:lineRule="exact"/>
              <w:ind w:firstLineChars="50" w:firstLine="120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民办非</w:t>
            </w:r>
          </w:p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企业</w:t>
            </w: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D54A6A" w:rsidRDefault="00D54A6A" w:rsidP="00204C3C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  <w:p w:rsidR="00877827" w:rsidRDefault="00877827" w:rsidP="00D54A6A">
            <w:pPr>
              <w:spacing w:line="600" w:lineRule="exac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  <w:p w:rsidR="00C23160" w:rsidRDefault="00F13DC8" w:rsidP="00D54A6A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lastRenderedPageBreak/>
              <w:t>民办非</w:t>
            </w:r>
          </w:p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广汉澳贝幼儿园（私立）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冯娟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广汉市南海路48号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冯娟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18981061382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广汉澳洲阳光幼稚园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吴秀华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广汉市保定路西二段111号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吴秀华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15081078614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广汉二四一卫生所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陈鹰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广汉市刘阳路二段147-153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陈鹰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0838-5307145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广汉广东路社区卫生服务站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张友良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广汉市福州路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张友良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13608107263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广汉加州金朵儿双语幼稚园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蒋凤佼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广汉市天津路西一段２９５号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蒋凤佼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15882140146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广汉市爱弥儿幼儿园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曾雪莲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广汉市天津路东段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曾雪莲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13550606933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广汉市爱心托幼园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陈华蓉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广汉市新平镇新城村16社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陈华蓉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13508029958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广汉市北外乡春蕾私立幼儿园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李小华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广汉市北外乡龙岗村７社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李小华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13658155786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广汉市北外乡小叮当幼儿园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林真燕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广汉市北外乡檀林村村委会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林真燕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13547082385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广汉市博大国术培训中心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陈骊珠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广汉市书院街三段1号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陈骊珠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13980818565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广汉市城市社区服务中心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周懿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广汉市雒城镇东西大街西三段６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lastRenderedPageBreak/>
              <w:t>７号１０２室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lastRenderedPageBreak/>
              <w:t>周懿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13981044994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广汉市雏鹰青少年体育俱乐部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李万静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广汉市文体中心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李万静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18283807733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广汉市大海舞蹈培训中心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吴旭敏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东西大街东一段81号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吴旭敏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13981069081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rPr>
          <w:trHeight w:val="554"/>
        </w:trPr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广汉市东禅书院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黄昌文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广汉市和兴镇国防村二组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黄昌文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13890202122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rPr>
          <w:trHeight w:val="1133"/>
        </w:trPr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广汉市东方爱迪幼儿园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黎小丹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广汉市新丰镇台中路东段１０１号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黎小丹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15308260661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广汉市高坪旭日幼儿园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古云玲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广汉市高坪镇线子街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古云玲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13990253659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广汉市高坪镇花朵幼儿园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古云玲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广汉市高坪镇龙潭村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古云玲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13990253659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广汉市和兴镇鑫乐（私立）幼儿园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张琼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广汉市和兴镇安平村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张琼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18981012288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广汉市华鹏艺术培训中心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夏国蓉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广汉市西湖路东段81号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夏国蓉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18981072253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广汉市汇智义工服务中心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向兴林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广汉市马牧河公园青少年活动中心三楼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向兴林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13550633660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广汉市佳艺舞蹈培训中心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吕佳琪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广汉市武昌路步行街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吕佳琪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0838-5242318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广汉市金盾保安培训学校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唐远俊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广汉市汉口路二段１５３号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唐远俊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13550632089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广汉市金轮镇兴兴幼儿园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王丽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广汉市金轮镇金庵村13组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王丽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15281470757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广汉市金鱼新苗幼儿园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吴召会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广汉市金鱼镇场镇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吴召会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15183861707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广汉市蓝贝壳幼儿园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李平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广汉市雒城镇万寿街一段２１号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李平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13890203741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广汉市蓝婷艺术培训中心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颜婷婷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广汉市汉口路三段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颜婷婷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13700906798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广汉市立达职业培训学校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张娟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广汉市雒城镇柳州路１８９号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张娟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13689627742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广汉市连山佳佳幼儿园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王有蓉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广汉市连山镇福广街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王有蓉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18980112229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广汉市连山镇爱菲尔幼儿园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张琼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广汉市连山镇绵远路中段７８号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张琼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18981012288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广汉市领航计算机培训学校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刘宇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广汉市东西大街西三段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刘宇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13330859166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广汉市雒城镇滨西（私立）幼儿园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兰刚富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广汉市南京路38号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兰刚富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13658107839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广汉市雒城镇佛山路社区幼儿园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谢玉楠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广汉市佛山路东段２９号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谢玉楠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13890288881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广汉市雒城镇汉口路社区幼儿园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张继林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广汉市雒城镇汉口路一段86号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张继林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13508026173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广汉市那维亚幼儿园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钟方良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广汉市深圳路东二段90号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钟方良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13320852093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广汉市南丰镇童心（私立）幼儿园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胡蓉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广汉市南丰镇龙兴街７４号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胡蓉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13628108638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广汉市春华幼儿园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庄景利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广汉市南兴镇富民路2号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庄景利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13778296018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广汉市南兴镇三星晓辉幼儿园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麦明辉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广汉市南兴镇仁和街28号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麦明辉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13689619149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广汉市南兴镇三星阳光幼儿园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尹彦清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广汉市南兴镇三星场镇星盛街9号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尹彦清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13508024068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广汉市楠木社会服务工作中心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张忠凤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广汉市南丰镇阳关村１４组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张忠凤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13981046549</w:t>
            </w:r>
          </w:p>
        </w:tc>
        <w:tc>
          <w:tcPr>
            <w:tcW w:w="977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未运作</w:t>
            </w: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广汉市三星堆诗书画院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罗永嵩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广汉市九江路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罗永嵩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0838-5326258</w:t>
            </w:r>
          </w:p>
        </w:tc>
        <w:tc>
          <w:tcPr>
            <w:tcW w:w="977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C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C00000"/>
                <w:sz w:val="24"/>
                <w:szCs w:val="24"/>
              </w:rPr>
              <w:t>已注销</w:t>
            </w: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广汉市三星堆幼儿园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阿曼卓玛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广汉市中山大道北一段３１号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阿曼卓玛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18783831722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广汉市双泉乖乖幼儿园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罗晓芳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广汉市连山镇龙泉村十一组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罗晓芳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13990290920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广汉市松林爱心幼儿园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周俊华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广汉市松林镇桃花街中段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周俊华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13981035572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广汉市天资职业培训学校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贺光华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广汉市顺德路二段153号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贺光华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13320862748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广汉市同心幼儿园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王有蓉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广汉市大同安置小区内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王有蓉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18090775088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广汉市沱水怡园美语幼稚园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陈术科海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广汉市炳灵社区沱水小区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陈术科海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18283810511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广汉市纬科方迪职业培训学校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李秀明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广汉市玉林路８２号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李秀明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18608383350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广汉市西高镇忠心幼儿园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方孝蓉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广汉市西高镇场镇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方孝蓉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13568220665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广汉市西外乡楠木林幼儿园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麦娅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广汉市西外乡楠林村11组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麦娅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13628071799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广汉市西外乡娃娃乐幼儿园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段玉琴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广汉市西外乡高涧村5组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段玉琴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13728262379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广汉市向阳镇领智幼儿园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邓玉平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广汉市向阳镇场镇竹林路４号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邓玉平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13541717290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广汉市向阳镇弦歌（私立）幼儿园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李永芳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广汉市向阳镇市场路33号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李永芳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15883698418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广汉市小汉镇金凤凰幼儿园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刘波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广汉市小汉镇场镇东兴街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刘波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13084385775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广汉市小汉镇金星幼儿园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刘期会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广汉市小汉镇高槽新村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刘期会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13881024180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广汉市新丰镇海口路幼儿园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周贤菊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广汉市新丰镇独木村三组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周贤菊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13689651251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广汉市新丰镇和平幼儿园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黄昌俊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2"/>
              </w:rPr>
              <w:t>广汉市和平村13社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黄昌俊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13778245165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广汉市新平镇阳光（私立）幼儿园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杨海英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广汉市新平镇新城村14组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杨海英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15928314353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广汉市新天地幼儿园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唐菲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广汉市佛山路西二段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唐菲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18190506128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广汉市兴隆镇绿叶子幼儿园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叶雪梅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广汉市兴隆镇兴文街８号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叶雪梅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13547013131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广汉市益康社区服务发展中心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李文明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广汉市浏阳路东三段６６号内４幢会议室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李文明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18016115007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广汉市油菜专家大院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刘勇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广汉市西高镇李堰村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刘勇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13111882191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广汉市韵智美容职业培训学校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陈韵智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广汉市武昌路北二段62号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陈韵智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18980112765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广汉市政协书画院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谢兴华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广汉市委四号楼二楼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谢兴华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13608100437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广汉市中飞玛斯特教育培训中心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张啸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广汉市南昌路四段４３号ＡＣＣ飞街二区三层１－６＃、４８＃、４９＃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张啸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18608387055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广汉市众爱养老服务中心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陈彤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广汉市松林镇界牌村二社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陈彤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13981062691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广汉市众善社会工作服务中心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刘从箐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广汉市雒城镇顺德路社区三楼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刘从箐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13550016214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广汉泰利隆农作物研究所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缪培忠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广汉市湘潭路2段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缪培忠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08385302912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广汉优尚泓景湾幼稚园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程智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广汉市西安路９５号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程智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13076040830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广汉中学国家青少年体育俱乐部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尹贤述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广汉市中山大道北二段１４７号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尹贤述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13708100555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  <w:tr w:rsidR="00C23160" w:rsidTr="00204C3C">
        <w:tc>
          <w:tcPr>
            <w:tcW w:w="1242" w:type="dxa"/>
            <w:vMerge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23160" w:rsidRDefault="00F13DC8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86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广汉市唯爱社会服务中心</w:t>
            </w:r>
          </w:p>
        </w:tc>
        <w:tc>
          <w:tcPr>
            <w:tcW w:w="12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李锐</w:t>
            </w:r>
          </w:p>
        </w:tc>
        <w:tc>
          <w:tcPr>
            <w:tcW w:w="344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广汉市福州路二段11号内华地财富广场</w:t>
            </w:r>
          </w:p>
        </w:tc>
        <w:tc>
          <w:tcPr>
            <w:tcW w:w="1375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李锐</w:t>
            </w:r>
          </w:p>
        </w:tc>
        <w:tc>
          <w:tcPr>
            <w:tcW w:w="1701" w:type="dxa"/>
            <w:vAlign w:val="center"/>
          </w:tcPr>
          <w:p w:rsidR="00C23160" w:rsidRDefault="00F13DC8">
            <w:pPr>
              <w:spacing w:line="600" w:lineRule="exact"/>
              <w:rPr>
                <w:rFonts w:ascii="方正仿宋简体" w:eastAsia="方正仿宋简体" w:hAnsi="方正仿宋简体" w:cs="方正仿宋简体"/>
                <w:color w:val="000000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2"/>
              </w:rPr>
              <w:t>18117944533</w:t>
            </w:r>
          </w:p>
        </w:tc>
        <w:tc>
          <w:tcPr>
            <w:tcW w:w="977" w:type="dxa"/>
          </w:tcPr>
          <w:p w:rsidR="00C23160" w:rsidRDefault="00C23160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</w:p>
        </w:tc>
      </w:tr>
    </w:tbl>
    <w:p w:rsidR="00C23160" w:rsidRDefault="00C23160">
      <w:pPr>
        <w:spacing w:line="600" w:lineRule="exact"/>
        <w:jc w:val="center"/>
        <w:rPr>
          <w:rFonts w:ascii="方正仿宋简体" w:eastAsia="方正仿宋简体" w:hAnsi="方正仿宋简体" w:cs="方正仿宋简体"/>
          <w:color w:val="000000"/>
          <w:sz w:val="24"/>
          <w:szCs w:val="24"/>
        </w:rPr>
      </w:pPr>
    </w:p>
    <w:p w:rsidR="00C23160" w:rsidRDefault="00C23160">
      <w:pPr>
        <w:spacing w:line="600" w:lineRule="exact"/>
        <w:jc w:val="center"/>
        <w:rPr>
          <w:rFonts w:ascii="方正仿宋简体" w:eastAsia="方正仿宋简体" w:hAnsi="方正仿宋简体" w:cs="方正仿宋简体"/>
          <w:color w:val="000000"/>
          <w:sz w:val="24"/>
          <w:szCs w:val="24"/>
        </w:rPr>
      </w:pPr>
    </w:p>
    <w:p w:rsidR="00C23160" w:rsidRDefault="00C23160">
      <w:pPr>
        <w:spacing w:line="600" w:lineRule="exact"/>
        <w:rPr>
          <w:rFonts w:ascii="方正仿宋简体" w:eastAsia="方正仿宋简体" w:hAnsi="方正仿宋简体" w:cs="方正仿宋简体"/>
          <w:color w:val="000000"/>
          <w:sz w:val="24"/>
          <w:szCs w:val="24"/>
        </w:rPr>
      </w:pPr>
    </w:p>
    <w:sectPr w:rsidR="00C23160" w:rsidSect="00C231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1B" w:rsidRDefault="00B4591B" w:rsidP="00D54A6A">
      <w:r>
        <w:separator/>
      </w:r>
    </w:p>
  </w:endnote>
  <w:endnote w:type="continuationSeparator" w:id="0">
    <w:p w:rsidR="00B4591B" w:rsidRDefault="00B4591B" w:rsidP="00D54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1B" w:rsidRDefault="00B4591B" w:rsidP="00D54A6A">
      <w:r>
        <w:separator/>
      </w:r>
    </w:p>
  </w:footnote>
  <w:footnote w:type="continuationSeparator" w:id="0">
    <w:p w:rsidR="00B4591B" w:rsidRDefault="00B4591B" w:rsidP="00D54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FB0"/>
    <w:rsid w:val="000A31C2"/>
    <w:rsid w:val="000B79C5"/>
    <w:rsid w:val="000D3826"/>
    <w:rsid w:val="001269DF"/>
    <w:rsid w:val="00204C3C"/>
    <w:rsid w:val="0021693E"/>
    <w:rsid w:val="0023521F"/>
    <w:rsid w:val="002A409C"/>
    <w:rsid w:val="0039489C"/>
    <w:rsid w:val="003A6C28"/>
    <w:rsid w:val="003D01F9"/>
    <w:rsid w:val="003E39B6"/>
    <w:rsid w:val="00430967"/>
    <w:rsid w:val="00591655"/>
    <w:rsid w:val="00735CA7"/>
    <w:rsid w:val="00736964"/>
    <w:rsid w:val="007D3389"/>
    <w:rsid w:val="0082257F"/>
    <w:rsid w:val="00836F9A"/>
    <w:rsid w:val="00877827"/>
    <w:rsid w:val="0094479E"/>
    <w:rsid w:val="00950563"/>
    <w:rsid w:val="009C735B"/>
    <w:rsid w:val="00A865F5"/>
    <w:rsid w:val="00AB1508"/>
    <w:rsid w:val="00B44FB0"/>
    <w:rsid w:val="00B4591B"/>
    <w:rsid w:val="00C23160"/>
    <w:rsid w:val="00C63DFF"/>
    <w:rsid w:val="00D365A8"/>
    <w:rsid w:val="00D54A6A"/>
    <w:rsid w:val="00D61405"/>
    <w:rsid w:val="00D8386B"/>
    <w:rsid w:val="00DD5727"/>
    <w:rsid w:val="00E16393"/>
    <w:rsid w:val="00E93676"/>
    <w:rsid w:val="00EB3B3B"/>
    <w:rsid w:val="00F13DC8"/>
    <w:rsid w:val="00FA4409"/>
    <w:rsid w:val="188B6F8F"/>
    <w:rsid w:val="7D07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231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  <w:lang/>
    </w:rPr>
  </w:style>
  <w:style w:type="paragraph" w:styleId="a4">
    <w:name w:val="header"/>
    <w:basedOn w:val="a"/>
    <w:link w:val="Char0"/>
    <w:uiPriority w:val="99"/>
    <w:rsid w:val="00C23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  <w:lang/>
    </w:rPr>
  </w:style>
  <w:style w:type="table" w:styleId="a5">
    <w:name w:val="Table Grid"/>
    <w:basedOn w:val="a1"/>
    <w:uiPriority w:val="99"/>
    <w:qFormat/>
    <w:rsid w:val="00C23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locked/>
    <w:rsid w:val="00C23160"/>
    <w:rPr>
      <w:sz w:val="18"/>
    </w:rPr>
  </w:style>
  <w:style w:type="character" w:customStyle="1" w:styleId="Char">
    <w:name w:val="页脚 Char"/>
    <w:link w:val="a3"/>
    <w:uiPriority w:val="99"/>
    <w:locked/>
    <w:rsid w:val="00C23160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广汉市民政局“双随机”抽查市场主体名录</dc:title>
  <dc:creator>mzjlz</dc:creator>
  <cp:lastModifiedBy>Administrator</cp:lastModifiedBy>
  <cp:revision>14</cp:revision>
  <dcterms:created xsi:type="dcterms:W3CDTF">2016-09-27T07:54:00Z</dcterms:created>
  <dcterms:modified xsi:type="dcterms:W3CDTF">2018-12-17T08:48:00Z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