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附件</w:t>
      </w:r>
      <w:r>
        <w:rPr>
          <w:rFonts w:eastAsia="黑体"/>
          <w:kern w:val="0"/>
          <w:sz w:val="30"/>
          <w:szCs w:val="30"/>
          <w:lang w:bidi="ar"/>
        </w:rPr>
        <w:t>3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广汉市公开招聘事业单位工作人员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报考承诺书</w:t>
      </w:r>
    </w:p>
    <w:bookmarkEnd w:id="0"/>
    <w:p>
      <w:pPr>
        <w:widowControl/>
        <w:spacing w:line="560" w:lineRule="exac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广汉市人力资源和社会保障局： </w:t>
      </w:r>
    </w:p>
    <w:p>
      <w:pPr>
        <w:widowControl/>
        <w:spacing w:line="560" w:lineRule="exact"/>
        <w:ind w:firstLine="620" w:firstLineChars="200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本人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，公民身份号码为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 xml:space="preserve">                  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 ，自愿报名参加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u w:val="single"/>
          <w:lang w:bidi="ar"/>
        </w:rPr>
        <w:t xml:space="preserve"> 四川广汉三星堆博物馆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公开考核招聘考试，在报考过程中我将自觉遵守相关规定，现郑重承诺: </w:t>
      </w:r>
    </w:p>
    <w:p>
      <w:pPr>
        <w:widowControl/>
        <w:spacing w:line="560" w:lineRule="exact"/>
        <w:ind w:firstLine="6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□</w:t>
      </w:r>
      <w:r>
        <w:rPr>
          <w:rFonts w:eastAsia="仿宋_GB2312"/>
          <w:kern w:val="0"/>
          <w:sz w:val="31"/>
          <w:szCs w:val="31"/>
          <w:lang w:bidi="ar"/>
        </w:rPr>
        <w:t>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.本人已仔细阅读《广汉市人力资源和社会保障局 四川广汉三星堆博物馆关于</w:t>
      </w:r>
      <w:r>
        <w:rPr>
          <w:rFonts w:eastAsia="仿宋_GB2312"/>
          <w:kern w:val="0"/>
          <w:sz w:val="31"/>
          <w:szCs w:val="31"/>
          <w:lang w:bidi="ar"/>
        </w:rPr>
        <w:t>2023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年面向社会公开考核招聘工作人员的公告》，理解其内容，符合报考条件，知晓招聘程序及相关要求, 提供的个人信息、证明资料、证件等真实、准确，并能自觉遵守事业单位公开招聘的各项规定，诚实守信，严守纪律，认真履行报考人员的义务。 </w:t>
      </w:r>
    </w:p>
    <w:p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eastAsia="仿宋_GB2312"/>
          <w:kern w:val="0"/>
          <w:sz w:val="31"/>
          <w:szCs w:val="31"/>
          <w:lang w:bidi="ar"/>
        </w:rPr>
        <w:t>□</w:t>
      </w:r>
      <w:r>
        <w:rPr>
          <w:rFonts w:eastAsia="仿宋_GB2312"/>
          <w:kern w:val="0"/>
          <w:sz w:val="31"/>
          <w:szCs w:val="31"/>
          <w:lang w:bidi="ar"/>
        </w:rPr>
        <w:t>2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>.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若本人最终考取，将在资格终审时解除原有劳动人事关系，并向考取单位提交与原单位解除劳动人事关系材料的原件、复印件各</w:t>
      </w:r>
      <w:r>
        <w:rPr>
          <w:rFonts w:eastAsia="仿宋_GB2312"/>
          <w:kern w:val="0"/>
          <w:sz w:val="31"/>
          <w:szCs w:val="31"/>
          <w:lang w:bidi="ar"/>
        </w:rPr>
        <w:t>1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份。 </w:t>
      </w:r>
    </w:p>
    <w:p>
      <w:pPr>
        <w:widowControl/>
        <w:spacing w:line="560" w:lineRule="exact"/>
        <w:ind w:firstLine="620" w:firstLineChars="200"/>
        <w:jc w:val="lef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eastAsia="仿宋_GB2312"/>
          <w:kern w:val="0"/>
          <w:sz w:val="31"/>
          <w:szCs w:val="31"/>
          <w:lang w:bidi="ar"/>
        </w:rPr>
        <w:t>□</w:t>
      </w:r>
      <w:r>
        <w:rPr>
          <w:rFonts w:eastAsia="仿宋_GB2312"/>
          <w:kern w:val="0"/>
          <w:sz w:val="31"/>
          <w:szCs w:val="31"/>
          <w:lang w:bidi="ar"/>
        </w:rPr>
        <w:t>3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>.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本人现与任何单位均无劳动人事关系。</w:t>
      </w:r>
    </w:p>
    <w:p>
      <w:pPr>
        <w:widowControl/>
        <w:spacing w:line="560" w:lineRule="exact"/>
        <w:ind w:firstLine="620" w:firstLineChars="200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上述承诺若有达不到或不属实的，均作取消本人公开招聘资格处理。 </w:t>
      </w:r>
    </w:p>
    <w:p>
      <w:pPr>
        <w:widowControl/>
        <w:spacing w:line="560" w:lineRule="exact"/>
        <w:jc w:val="center"/>
        <w:rPr>
          <w:rFonts w:hint="eastAsia" w:ascii="仿宋_GB2312" w:eastAsia="仿宋_GB2312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                   承诺人签名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 xml:space="preserve">: </w:t>
      </w:r>
    </w:p>
    <w:p>
      <w:pPr>
        <w:widowControl/>
        <w:spacing w:line="560" w:lineRule="exact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  <w:kern w:val="0"/>
          <w:sz w:val="31"/>
          <w:szCs w:val="31"/>
          <w:lang w:bidi="ar"/>
        </w:rPr>
        <w:t>______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>___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>___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 xml:space="preserve">日 </w:t>
      </w:r>
    </w:p>
    <w:p>
      <w:pPr>
        <w:widowControl/>
        <w:spacing w:line="560" w:lineRule="exact"/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要求：</w:t>
      </w:r>
      <w:r>
        <w:rPr>
          <w:rFonts w:eastAsia="仿宋_GB2312"/>
          <w:kern w:val="0"/>
          <w:sz w:val="31"/>
          <w:szCs w:val="31"/>
          <w:lang w:bidi="ar"/>
        </w:rPr>
        <w:t>1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>.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抬头处填所报当地。</w:t>
      </w:r>
      <w:r>
        <w:rPr>
          <w:rFonts w:eastAsia="仿宋_GB2312"/>
          <w:kern w:val="0"/>
          <w:sz w:val="31"/>
          <w:szCs w:val="31"/>
          <w:lang w:bidi="ar"/>
        </w:rPr>
        <w:t>2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>.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第</w:t>
      </w:r>
      <w:r>
        <w:rPr>
          <w:rFonts w:eastAsia="仿宋_GB2312"/>
          <w:kern w:val="0"/>
          <w:sz w:val="31"/>
          <w:szCs w:val="31"/>
          <w:lang w:bidi="ar"/>
        </w:rPr>
        <w:t>2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、</w:t>
      </w:r>
      <w:r>
        <w:rPr>
          <w:rFonts w:eastAsia="仿宋_GB2312"/>
          <w:kern w:val="0"/>
          <w:sz w:val="31"/>
          <w:szCs w:val="31"/>
          <w:lang w:bidi="ar"/>
        </w:rPr>
        <w:t>3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点根据本人实际就业情况，在对应的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>□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内划</w:t>
      </w:r>
      <w:r>
        <w:rPr>
          <w:rFonts w:hint="eastAsia" w:ascii="仿宋_GB2312" w:eastAsia="仿宋_GB2312"/>
          <w:kern w:val="0"/>
          <w:sz w:val="31"/>
          <w:szCs w:val="31"/>
          <w:lang w:bidi="ar"/>
        </w:rPr>
        <w:t xml:space="preserve">“√” </w:t>
      </w:r>
      <w:r>
        <w:rPr>
          <w:rFonts w:hint="eastAsia" w:ascii="仿宋_GB2312" w:hAnsi="宋体" w:eastAsia="仿宋_GB2312" w:cs="仿宋_GB2312"/>
          <w:kern w:val="0"/>
          <w:sz w:val="31"/>
          <w:szCs w:val="31"/>
          <w:lang w:bidi="ar"/>
        </w:rPr>
        <w:t>确认。</w:t>
      </w:r>
    </w:p>
    <w:p>
      <w:pPr>
        <w:widowControl/>
        <w:spacing w:line="560" w:lineRule="exact"/>
        <w:rPr>
          <w:rFonts w:hint="eastAsia" w:ascii="仿宋_GB2312" w:hAnsi="宋体" w:eastAsia="仿宋_GB2312" w:cs="黑体"/>
          <w:kern w:val="0"/>
          <w:sz w:val="31"/>
          <w:szCs w:val="31"/>
          <w:lang w:bidi="ar"/>
        </w:rPr>
      </w:pPr>
    </w:p>
    <w:p/>
    <w:sectPr>
      <w:headerReference r:id="rId3" w:type="default"/>
      <w:footerReference r:id="rId4" w:type="default"/>
      <w:pgSz w:w="11906" w:h="16838"/>
      <w:pgMar w:top="1418" w:right="1797" w:bottom="1418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ì.">
    <w:altName w:val="Courier New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bCs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hAnsi="宋体" w:cs="宋体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bCs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bCs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hAnsi="宋体" w:cs="宋体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bCs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E6564"/>
    <w:rsid w:val="761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435435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2023-05-17T00:59:00Z</dcterms:created>
  <dc:creator>Eric放假一天</dc:creator>
  <cp:lastModifiedBy>Eric放假一天</cp:lastModifiedBy>
  <dcterms:modified xsi:type="dcterms:W3CDTF">2023-05-17T01:00:15Z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