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rPr>
          <w:rFonts w:hint="default"/>
          <w:color w:val="auto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广汉市县域经济高质量发展拟推荐先进个人名单</w:t>
      </w:r>
    </w:p>
    <w:p/>
    <w:p>
      <w:pPr>
        <w:pStyle w:val="2"/>
      </w:pPr>
    </w:p>
    <w:tbl>
      <w:tblPr>
        <w:tblStyle w:val="4"/>
        <w:tblpPr w:leftFromText="180" w:rightFromText="180" w:vertAnchor="page" w:horzAnchor="page" w:tblpX="1303" w:tblpY="3348"/>
        <w:tblOverlap w:val="never"/>
        <w:tblW w:w="14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55"/>
        <w:gridCol w:w="780"/>
        <w:gridCol w:w="1217"/>
        <w:gridCol w:w="1200"/>
        <w:gridCol w:w="1883"/>
        <w:gridCol w:w="1417"/>
        <w:gridCol w:w="2433"/>
        <w:gridCol w:w="1450"/>
        <w:gridCol w:w="1167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90" w:type="dxa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方正黑体简体" w:hAnsi="方正黑体简体" w:eastAsia="方正黑体简体" w:cs="方正黑体简体"/>
              </w:rPr>
            </w:pPr>
            <w:r>
              <w:rPr>
                <w:rFonts w:hint="eastAsia" w:ascii="方正黑体简体" w:hAnsi="方正黑体简体" w:eastAsia="方正黑体简体" w:cs="方正黑体简体"/>
              </w:rPr>
              <w:t>序号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方正黑体简体" w:hAnsi="方正黑体简体" w:eastAsia="方正黑体简体" w:cs="方正黑体简体"/>
              </w:rPr>
            </w:pPr>
            <w:r>
              <w:rPr>
                <w:rFonts w:hint="eastAsia" w:ascii="方正黑体简体" w:hAnsi="方正黑体简体" w:eastAsia="方正黑体简体" w:cs="方正黑体简体"/>
              </w:rPr>
              <w:t>姓名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方正黑体简体" w:hAnsi="方正黑体简体" w:eastAsia="方正黑体简体" w:cs="方正黑体简体"/>
              </w:rPr>
            </w:pPr>
            <w:r>
              <w:rPr>
                <w:rFonts w:hint="eastAsia" w:ascii="方正黑体简体" w:hAnsi="方正黑体简体" w:eastAsia="方正黑体简体" w:cs="方正黑体简体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方正黑体简体" w:hAnsi="方正黑体简体" w:eastAsia="方正黑体简体" w:cs="方正黑体简体"/>
              </w:rPr>
            </w:pPr>
            <w:r>
              <w:rPr>
                <w:rFonts w:hint="eastAsia" w:ascii="方正黑体简体" w:hAnsi="方正黑体简体" w:eastAsia="方正黑体简体" w:cs="方正黑体简体"/>
              </w:rPr>
              <w:t>政治面貌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方正黑体简体" w:hAnsi="方正黑体简体" w:eastAsia="方正黑体简体" w:cs="方正黑体简体"/>
              </w:rPr>
            </w:pPr>
            <w:r>
              <w:rPr>
                <w:rFonts w:hint="eastAsia" w:ascii="方正黑体简体" w:hAnsi="方正黑体简体" w:eastAsia="方正黑体简体" w:cs="方正黑体简体"/>
              </w:rPr>
              <w:t>学历学位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方正黑体简体" w:hAnsi="方正黑体简体" w:eastAsia="方正黑体简体" w:cs="方正黑体简体"/>
              </w:rPr>
            </w:pPr>
            <w:r>
              <w:rPr>
                <w:rFonts w:hint="eastAsia" w:ascii="方正黑体简体" w:hAnsi="方正黑体简体" w:eastAsia="方正黑体简体" w:cs="方正黑体简体"/>
              </w:rPr>
              <w:t>工作单位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方正黑体简体" w:hAnsi="方正黑体简体" w:eastAsia="方正黑体简体" w:cs="方正黑体简体"/>
              </w:rPr>
            </w:pPr>
            <w:r>
              <w:rPr>
                <w:rFonts w:hint="eastAsia" w:ascii="方正黑体简体" w:hAnsi="方正黑体简体" w:eastAsia="方正黑体简体" w:cs="方正黑体简体"/>
              </w:rPr>
              <w:t>单位性质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方正黑体简体" w:hAnsi="方正黑体简体" w:eastAsia="方正黑体简体" w:cs="方正黑体简体"/>
              </w:rPr>
            </w:pPr>
            <w:r>
              <w:rPr>
                <w:rFonts w:hint="eastAsia" w:ascii="方正黑体简体" w:hAnsi="方正黑体简体" w:eastAsia="方正黑体简体" w:cs="方正黑体简体"/>
              </w:rPr>
              <w:t>职务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方正黑体简体" w:hAnsi="方正黑体简体" w:eastAsia="方正黑体简体" w:cs="方正黑体简体"/>
              </w:rPr>
            </w:pPr>
            <w:r>
              <w:rPr>
                <w:rFonts w:hint="eastAsia" w:ascii="方正黑体简体" w:hAnsi="方正黑体简体" w:eastAsia="方正黑体简体" w:cs="方正黑体简体"/>
              </w:rPr>
              <w:t>职级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方正黑体简体" w:hAnsi="方正黑体简体" w:eastAsia="方正黑体简体" w:cs="方正黑体简体"/>
              </w:rPr>
            </w:pPr>
            <w:r>
              <w:rPr>
                <w:rFonts w:hint="eastAsia" w:ascii="方正黑体简体" w:hAnsi="方正黑体简体" w:eastAsia="方正黑体简体" w:cs="方正黑体简体"/>
              </w:rPr>
              <w:t>职称/技术</w:t>
            </w:r>
          </w:p>
          <w:p>
            <w:pPr>
              <w:pStyle w:val="6"/>
              <w:spacing w:line="240" w:lineRule="exact"/>
              <w:jc w:val="center"/>
              <w:rPr>
                <w:rFonts w:ascii="方正黑体简体" w:hAnsi="方正黑体简体" w:eastAsia="方正黑体简体" w:cs="方正黑体简体"/>
              </w:rPr>
            </w:pPr>
            <w:r>
              <w:rPr>
                <w:rFonts w:hint="eastAsia" w:ascii="方正黑体简体" w:hAnsi="方正黑体简体" w:eastAsia="方正黑体简体" w:cs="方正黑体简体"/>
              </w:rPr>
              <w:t>等级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方正黑体简体" w:hAnsi="方正黑体简体" w:eastAsia="方正黑体简体" w:cs="方正黑体简体"/>
              </w:rPr>
            </w:pPr>
            <w:r>
              <w:rPr>
                <w:rFonts w:hint="eastAsia" w:ascii="方正黑体简体" w:hAnsi="方正黑体简体" w:eastAsia="方正黑体简体" w:cs="方正黑体简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建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广汉市人民法院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审判委员会专职委员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四级高级法官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副科级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张理川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大专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广汉市工商业联合会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办公室工作人员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高级工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万  鹏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广汉市婚姻登记处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基层政权建设与区划地名股工作人员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管理九级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覃贤玖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大学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广汉市婚姻登记处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办公室工作人员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管理九级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穆霖葳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广汉市司法局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普法与依法治理股股长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一级科员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许  容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广汉市司法局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行政执法监督股股长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四级主任科员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邹晓红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中共广汉市委统战部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机关党委书记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副科级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谢德志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大专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广汉市卫生健康局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规财股股长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三级主任科员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主治中医师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陈兴元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群众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广汉市人民医院（广汉市卫生健康局跟岗锻炼）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规财股工作人员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卫生管理师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10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张  林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硕士研究生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德阳高新区企业服务中心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副主任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管理八级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专业技术九级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副科级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11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尹文静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女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德阳高新区经济局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综合股股长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四级主任科员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12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王  萌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女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群众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广汉市产业促进服务中心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投资推广股股长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管理九级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13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王小军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德阳高新区企业服务中心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综合股股长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八级职员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14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彭蕙雯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女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德阳高新区财政金融局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财务管理股股长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四级主任科员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15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王子页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中共预备党员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国家统计局广汉调查队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参公单位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农业农村调查股股长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一级科员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auto"/>
                <w:lang w:val="en-US" w:eastAsia="zh-CN"/>
              </w:rPr>
              <w:t>16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罗  杰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广汉市国资金融局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党组成员、副局长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三级主任科员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中级教师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二级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副科级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auto"/>
                <w:lang w:val="en-US" w:eastAsia="zh-CN"/>
              </w:rPr>
              <w:t>17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卿  兵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民盟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在职大学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广汉市国有资产经营中心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工作人员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八级职员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中级会计师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18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陈  胜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在职硕士研究生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广汉市人民政府汉州街道办事处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经济发展办公室主任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四级主任科员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auto"/>
                <w:lang w:val="en-US" w:eastAsia="zh-CN"/>
              </w:rPr>
              <w:t>19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陈钰熙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在职大专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广汉市汉州街道社区治理服务中心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主任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九级职员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20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向德洲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广汉工业集中发展区管理委员会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党工委副书记、管委会副主任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副科级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21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邓龙泉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在职大学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广汉工业集中发展区企业服务中心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主任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管理九级  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auto"/>
                <w:lang w:val="en-US" w:eastAsia="zh-CN"/>
              </w:rPr>
              <w:t>22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张玲梅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女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在职硕士研究生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广汉市人民检察院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第四检察部主任、三级检察官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auto"/>
                <w:lang w:val="en-US" w:eastAsia="zh-CN"/>
              </w:rPr>
              <w:t>23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吴  威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在职大学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广汉市教育和体育局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教育督导室副总督学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四级主任科员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副科级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24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廖秀国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群众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</w:t>
            </w: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大专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广汉市人民政府</w:t>
            </w: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金雁街道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办事处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经济发展办主任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三级主任科员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25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曦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女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广汉市人民政府</w:t>
            </w: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金雁街道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办事处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社会治理办主任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四级主任科员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26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荣远锋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在职大学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广汉市金鱼镇便民服务中心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综合统计员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27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李  雪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女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共青团员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广汉市金鱼镇人民政府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财政所工作人员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一级科员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28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杜廉平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群众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广汉市能源监察中心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军民融合与产业管理股负责人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管理九级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auto"/>
                <w:lang w:val="en-US" w:eastAsia="zh-CN"/>
              </w:rPr>
              <w:t>29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郝雪帆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女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硕士研究生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广汉市中小企业服务中心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企业发展与运行监测股负责人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专技十一级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软科学研究实习员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30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杨  彬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在职硕士研究生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广汉市连山镇人民政府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党政办主任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一级科员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31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赖  伟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在职大专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广汉市连山镇公共事务服务中心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综合统计员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九级职员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32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段少林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在职大学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广汉市雒城街道办事处宣传文化服务中心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主任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八级职员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33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陈  波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在职大专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广汉市雒城街道办事处</w:t>
            </w:r>
            <w:r>
              <w:rPr>
                <w:rFonts w:hint="eastAsia" w:ascii="仿宋_GB2312" w:hAnsi="Times New Roman" w:eastAsia="仿宋_GB2312" w:cs="Times New Roman"/>
                <w:lang w:val="en-US" w:eastAsia="zh-CN"/>
              </w:rPr>
              <w:t>产业发展服务中心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工作人员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八级职员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34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叶  炘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在职大学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中共广汉市委目标绩效管理办公室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目标管理股股长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一级科员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35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农  东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"/>
              </w:rPr>
              <w:t xml:space="preserve"> 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群众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广汉市南丰镇人民政府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社会治理办公室主任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四级主任科员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36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张世坤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在职大专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广汉市南丰镇产业发展服务中心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主任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八级职员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37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林  杰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硕士研究生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广汉市农业农村局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农村经济股副股长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四级主办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38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任  敏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女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广汉市农业技术推广站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工作人员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专技十一级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助理农艺师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39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黄  蕾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女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在职大学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广汉市人大常委会办公室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工作人员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技师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40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程相友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硕士研究生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</w:rPr>
              <w:t>广汉市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人大代表服务中心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主任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九级职员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41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沈  寒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广汉市三水镇人民政府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经济发展办公室主任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一级科员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42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沈  涛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在职大学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广汉市三水镇文化旅游发展中心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综合统计员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八级职员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43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董  静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女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四川广汉三星堆博物馆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副馆长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八级职员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副研究馆员/副高级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副科级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44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林  维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群众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四川广汉三星堆博物馆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文化产业部部长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专业技术十级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经济师/中级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45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汤  莉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女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党校大学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四川广汉三星堆博物馆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公众服务部部长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专业技术九级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文博馆员/中级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46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洁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广汉市三星堆镇人民政府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自然资源和建设管理办主任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一级科员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47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军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大专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广汉市三星堆镇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便民服务中心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工作人员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九级职员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48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唐晓梅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女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在职大学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广汉市市场监督管理局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食品安全协调股副股长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三级主办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49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罗  峰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在职大学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广汉市市场监督管理局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餐饮服务安全监管股股长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技师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50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刘林杭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在职大学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广汉市人力资源和社会保障局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局党组成员、社保中心主任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副科级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51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吴  超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在职大学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广汉市人力资源和社会保障局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市人社局监察股股长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四级主任科员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52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李  艳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女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在职硕士研究生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中国共产党广汉市委员会办公室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秘书一股股长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四级主任科员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53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余光伟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中国共产党广汉市委员会办公室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调研股股长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四级主任科员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54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宋  瑞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国家税务总局广汉市税务局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三星堆税务分局局长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助理    会计师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副科级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55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王  庆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在职大学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</w:rPr>
              <w:t>广汉市普查中心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工业股负责人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专技十级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中级职称统计师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56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张  帆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在职大专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广汉市统计局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政府机关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大数据中心主任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机关工勤五级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中级职称统计师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57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罗  潇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女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预备党员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广汉市文化市场综合行政执法大队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参公单位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工作人员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一级行政执法员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58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卿  竹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女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广汉市乡村振兴局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综合股股长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四级主任科员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59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周  磊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在职大学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广汉市小汉镇人民政府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社会治理办主任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四级主任科员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60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曾小亮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在职大专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广汉市小汉镇便民服务中心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工作人员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九级职员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61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唐  科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广汉市群众工作中心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接访股股长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九级职员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62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谭丽雅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女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群众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在职大学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广汉市行政审批技术审查服务中心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副主任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管理九级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63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何丽平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女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广汉市政务服务中心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并联审批协调股股长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专技九级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馆员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64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俸世攀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广汉市社会治安综合治理中心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主任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八级职员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65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马怀琴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女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在职大学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广汉市政协办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行政股股长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一级科员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66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邹梦圆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女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共青团员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广汉市政协办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工作人员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一级科员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67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张小霞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女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群众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在职大专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广汉市市政工程维护管理所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副股长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专技八级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统计师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68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肖  瑶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女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广汉市国有土地上房屋征收与补偿中心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副主任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专技十一级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工程师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69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黄  伟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广汉市自然资源局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国土空间规划师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聘任制公务员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高级工程师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副科级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70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蒋  鑫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群众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广汉市连山自然资源所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副所长、耕地保护监督股负责人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专技十一级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71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梅华伦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</w:t>
            </w: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大专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广汉市环境卫生所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支部委员、副所长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八级职员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72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邹  心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广汉市高端人才服务中心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主任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管理八级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副科级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73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曾  军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在职大学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广汉市委组织部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干部一股股长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四级主任科员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74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谭  琳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女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大专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广汉市商务和经济合作局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外资管理股股长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三级主任科员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75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李欣悦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女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广汉市商务和经济合作局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办公室主任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一级科员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76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韦  捷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在职大学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广汉市公安局经济犯罪侦查大队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副大队长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三级警长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77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廖  磊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在职大学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广汉市公安局</w:t>
            </w:r>
            <w:r>
              <w:rPr>
                <w:rFonts w:hint="eastAsia" w:ascii="仿宋_GB2312" w:hAnsi="仿宋_GB2312" w:eastAsia="仿宋_GB2312" w:cs="仿宋_GB2312"/>
                <w:color w:val="auto"/>
                <w:lang w:val="zh-CN" w:eastAsia="zh-CN"/>
              </w:rPr>
              <w:t>食品药品环境犯罪侦查大队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干警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zh-CN" w:eastAsia="zh-CN"/>
              </w:rPr>
              <w:t>三级警长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78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叶  平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硕士研究生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市纪委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市纪委常委，提名市监委委员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副科级（班子成员）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79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徐  志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在职大专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广汉市金轮镇人民政府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经济发展办公室主任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三级主任科员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80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向春蓉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女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在职大学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广汉市金轮镇乡村振兴服务中心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主任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农艺师/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专业技术八级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81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邹  龙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在职硕士研究生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广汉市水利局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广汉市水利局水利工程师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聘任制公务员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副科级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82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朱  琪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预备党员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广汉市河道保护中心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工作人员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专业技术十级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工程师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83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张一鸥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女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在职大专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广汉市审计局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行政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党组成员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二级主任科员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保留副科级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84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王  伦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在职大专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向阳镇人民政府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武装部副部长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高级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三级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85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冯  瑜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女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硕士研究生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向阳镇人民政府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经发办工作人员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四级主任科员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86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张  旭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女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广汉市财政局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社会保障股副股长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一级科员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87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张  月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女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广汉市财政局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预算股工作人员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一级科员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88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宋  伟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民革党员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在职大学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eastAsia="zh-CN"/>
              </w:rPr>
              <w:t>广汉市公路养护所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建设管理股负责人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八级职员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工程师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89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阴星星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女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硕士研究生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eastAsia="zh-CN"/>
              </w:rPr>
              <w:t>广汉市公路养护所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综合规划股负责人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中级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专业技术十级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90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杨  静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女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广汉市委宣传部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副部长、市委外宣办（政府新闻办）主任 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副科级（班子成员）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91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周天德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在职大学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广汉市融媒体中心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广汉市融媒体中心副主任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zh-CN" w:eastAsia="zh-CN"/>
              </w:rPr>
              <w:t>七级职员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副科级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92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胡天汉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应急管理局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应急管理综合行政执法大队工作人员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一级科员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93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童光银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在职大学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广汉市自然灾害应急救援中心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副主任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管理九级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94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雷春思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女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硕士研究生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广汉市粮食质量监测站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区域协同股负责人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管理九级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95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张  雷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广汉市价格认证中心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广汉市重大项目推进中心副主任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管理九级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96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李  佳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女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德阳市广汉生态环境环境监测站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环境影响评价与排放管理股负责人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专技七级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高级工程师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97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田  原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广汉市人民政府办公室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机关党委书记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无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副科级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98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邓  立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大学学士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广汉市人民政府办公室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市政府铁建办主任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八级职员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副科级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99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王  龙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本科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学士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高坪镇人民政府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经发办工作人员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四级主任科员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100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丁善良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中共党员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在职大学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高坪镇人民政府产业发展服务中心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事业单位</w:t>
            </w:r>
          </w:p>
        </w:tc>
        <w:tc>
          <w:tcPr>
            <w:tcW w:w="2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经发办工作人员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工勤四级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64D00"/>
    <w:rsid w:val="1FE00910"/>
    <w:rsid w:val="2E3502DE"/>
    <w:rsid w:val="46D3517E"/>
    <w:rsid w:val="600769D1"/>
    <w:rsid w:val="658960BB"/>
    <w:rsid w:val="7E90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微软雅黑" w:hAnsi="微软雅黑" w:eastAsia="微软雅黑" w:cs="微软雅黑"/>
      <w:sz w:val="31"/>
      <w:szCs w:val="31"/>
      <w:lang w:eastAsia="en-US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2"/>
    <w:next w:val="1"/>
    <w:qFormat/>
    <w:uiPriority w:val="3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2024-02-26T01:27:00Z</dcterms:created>
  <dc:creator>hp</dc:creator>
  <cp:lastModifiedBy>11111</cp:lastModifiedBy>
  <dcterms:modified xsi:type="dcterms:W3CDTF">2024-03-07T11:43:54Z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8600959ECA8C4A64B215E938869D549A</vt:lpwstr>
  </property>
</Properties>
</file>