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298" w:rsidRPr="00935699" w:rsidRDefault="00E34298" w:rsidP="006207B7">
      <w:pPr>
        <w:spacing w:line="590" w:lineRule="exact"/>
        <w:rPr>
          <w:rFonts w:ascii="仿宋_GB2312" w:eastAsia="仿宋_GB2312" w:hAnsi="黑体"/>
          <w:sz w:val="30"/>
          <w:szCs w:val="30"/>
        </w:rPr>
      </w:pPr>
      <w:r w:rsidRPr="00935699">
        <w:rPr>
          <w:rFonts w:ascii="仿宋_GB2312" w:eastAsia="仿宋_GB2312" w:hAnsi="黑体" w:hint="eastAsia"/>
          <w:sz w:val="30"/>
          <w:szCs w:val="30"/>
        </w:rPr>
        <w:t>附件1</w:t>
      </w:r>
    </w:p>
    <w:p w:rsidR="00FD59DC" w:rsidRPr="009370FF" w:rsidRDefault="008A59F9" w:rsidP="006207B7">
      <w:pPr>
        <w:spacing w:line="590" w:lineRule="exact"/>
        <w:ind w:firstLineChars="300" w:firstLine="1320"/>
        <w:jc w:val="center"/>
        <w:rPr>
          <w:rFonts w:ascii="方正小标宋简体" w:eastAsia="方正小标宋简体" w:hAnsi="黑体"/>
          <w:sz w:val="44"/>
          <w:szCs w:val="44"/>
        </w:rPr>
      </w:pPr>
      <w:r w:rsidRPr="009370FF">
        <w:rPr>
          <w:rFonts w:ascii="方正小标宋简体" w:eastAsia="方正小标宋简体" w:hAnsi="黑体" w:hint="eastAsia"/>
          <w:sz w:val="44"/>
          <w:szCs w:val="44"/>
        </w:rPr>
        <w:t>关于</w:t>
      </w:r>
      <w:r w:rsidR="00C072E4">
        <w:rPr>
          <w:rFonts w:ascii="方正小标宋简体" w:eastAsia="方正小标宋简体" w:hAnsi="黑体" w:hint="eastAsia"/>
          <w:sz w:val="44"/>
          <w:szCs w:val="44"/>
        </w:rPr>
        <w:t>广汉市委政法委</w:t>
      </w:r>
      <w:r w:rsidRPr="009370FF">
        <w:rPr>
          <w:rFonts w:ascii="方正小标宋简体" w:eastAsia="方正小标宋简体" w:hAnsi="黑体" w:hint="eastAsia"/>
          <w:sz w:val="44"/>
          <w:szCs w:val="44"/>
        </w:rPr>
        <w:t>201</w:t>
      </w:r>
      <w:r w:rsidR="00C33BBA" w:rsidRPr="009370FF">
        <w:rPr>
          <w:rFonts w:ascii="方正小标宋简体" w:eastAsia="方正小标宋简体" w:hAnsi="黑体" w:hint="eastAsia"/>
          <w:sz w:val="44"/>
          <w:szCs w:val="44"/>
        </w:rPr>
        <w:t>9</w:t>
      </w:r>
      <w:r w:rsidRPr="009370FF">
        <w:rPr>
          <w:rFonts w:ascii="方正小标宋简体" w:eastAsia="方正小标宋简体" w:hAnsi="黑体" w:hint="eastAsia"/>
          <w:sz w:val="44"/>
          <w:szCs w:val="44"/>
        </w:rPr>
        <w:t>年部门预算编制的说明</w:t>
      </w:r>
    </w:p>
    <w:p w:rsidR="00FD59DC" w:rsidRPr="009370FF" w:rsidRDefault="008A59F9" w:rsidP="006207B7">
      <w:pPr>
        <w:spacing w:line="590" w:lineRule="exact"/>
        <w:jc w:val="left"/>
        <w:rPr>
          <w:rFonts w:ascii="仿宋_GB2312" w:eastAsia="仿宋_GB2312"/>
          <w:sz w:val="32"/>
          <w:szCs w:val="32"/>
        </w:rPr>
      </w:pPr>
      <w:r w:rsidRPr="009370FF">
        <w:rPr>
          <w:rFonts w:ascii="仿宋_GB2312" w:eastAsia="仿宋_GB2312" w:hint="eastAsia"/>
          <w:sz w:val="28"/>
          <w:szCs w:val="28"/>
        </w:rPr>
        <w:t xml:space="preserve">　</w:t>
      </w:r>
      <w:r w:rsidRPr="009370FF">
        <w:rPr>
          <w:rFonts w:ascii="仿宋_GB2312" w:eastAsia="仿宋_GB2312" w:hint="eastAsia"/>
          <w:sz w:val="32"/>
          <w:szCs w:val="32"/>
        </w:rPr>
        <w:t xml:space="preserve">　</w:t>
      </w:r>
    </w:p>
    <w:p w:rsidR="00E34298" w:rsidRPr="009370FF" w:rsidRDefault="008A59F9" w:rsidP="006207B7">
      <w:pPr>
        <w:numPr>
          <w:ilvl w:val="0"/>
          <w:numId w:val="1"/>
        </w:numPr>
        <w:spacing w:line="590" w:lineRule="exact"/>
        <w:jc w:val="left"/>
        <w:rPr>
          <w:rFonts w:ascii="黑体" w:eastAsia="黑体" w:hAnsi="黑体"/>
          <w:sz w:val="32"/>
          <w:szCs w:val="32"/>
        </w:rPr>
      </w:pPr>
      <w:r w:rsidRPr="009370FF">
        <w:rPr>
          <w:rFonts w:ascii="黑体" w:eastAsia="黑体" w:hAnsi="黑体" w:hint="eastAsia"/>
          <w:sz w:val="32"/>
          <w:szCs w:val="32"/>
        </w:rPr>
        <w:t>基本职能及主要工作</w:t>
      </w:r>
    </w:p>
    <w:p w:rsidR="00E7162C" w:rsidRPr="009370FF" w:rsidRDefault="00E7162C" w:rsidP="006207B7">
      <w:pPr>
        <w:spacing w:line="590" w:lineRule="exact"/>
        <w:ind w:left="566"/>
        <w:jc w:val="left"/>
        <w:rPr>
          <w:rFonts w:ascii="黑体" w:eastAsia="黑体" w:hAnsi="黑体"/>
          <w:sz w:val="32"/>
          <w:szCs w:val="32"/>
        </w:rPr>
      </w:pPr>
      <w:r w:rsidRPr="009370FF">
        <w:rPr>
          <w:rFonts w:ascii="黑体" w:eastAsia="黑体" w:hAnsi="黑体" w:hint="eastAsia"/>
          <w:sz w:val="32"/>
          <w:szCs w:val="32"/>
        </w:rPr>
        <w:t>（一）基本职能</w:t>
      </w:r>
    </w:p>
    <w:p w:rsidR="00C072E4" w:rsidRDefault="00C072E4" w:rsidP="006207B7">
      <w:pPr>
        <w:spacing w:line="590" w:lineRule="exact"/>
        <w:ind w:firstLineChars="150"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（1）根据党的路线、方针、政策和市委的决定，对一定时期全市政法工作作出部署，统一政法各部门的思想和行动。</w:t>
      </w:r>
    </w:p>
    <w:p w:rsidR="00C072E4" w:rsidRDefault="00C072E4" w:rsidP="006207B7">
      <w:pPr>
        <w:spacing w:line="59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（2）指导政法各部门严格执行法律法规和党的方针政策。支持政法各部门依法行使职权，研究解决执法中的违法问题，督促大案要案的查处，对有重大影响或政策性强、有重大疑难案件进行协调研究。</w:t>
      </w:r>
    </w:p>
    <w:p w:rsidR="00C072E4" w:rsidRDefault="00C072E4" w:rsidP="006207B7">
      <w:pPr>
        <w:spacing w:line="59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（3）组织推动全市维护社会稳定工作。掌握全市维护社会稳定情况，及时向市委、市政府提出工作建议，指导督促各乡镇、单位认真贯彻落实。</w:t>
      </w:r>
    </w:p>
    <w:p w:rsidR="00C072E4" w:rsidRDefault="00C072E4" w:rsidP="006207B7">
      <w:pPr>
        <w:spacing w:line="59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（4）组织推动全市社会治安综合治理和平安创建工作。及时分析全市社会治安形势，拟定工作规划和实施方案，促进社会治安综合治理工作措施的落实。负责全市“大调解”工作和见义勇为表彰奖励工作。</w:t>
      </w:r>
    </w:p>
    <w:p w:rsidR="00C072E4" w:rsidRDefault="00C072E4" w:rsidP="006207B7">
      <w:pPr>
        <w:spacing w:line="59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（5）指导协调全市防范处理“法轮功”及其他邪教组织的工作。调查研究，收集信息，分析形势，及时向市委、市政府提出工作建议。组织开展反邪教警示教育和教育转化工作。</w:t>
      </w:r>
    </w:p>
    <w:p w:rsidR="00C072E4" w:rsidRDefault="00C072E4" w:rsidP="006207B7">
      <w:pPr>
        <w:spacing w:line="59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（6）抓好政法队伍建设。针对政法队伍的实际，提出加</w:t>
      </w:r>
      <w:r>
        <w:rPr>
          <w:rFonts w:ascii="仿宋_GB2312" w:eastAsia="仿宋_GB2312" w:hAnsi="仿宋_GB2312" w:cs="仿宋_GB2312" w:hint="eastAsia"/>
          <w:sz w:val="32"/>
          <w:szCs w:val="32"/>
        </w:rPr>
        <w:lastRenderedPageBreak/>
        <w:t>强政法队伍建设的措施，协助管理政法部门干部，指导政法干警的教育培训，会同相关部门查处干警违法违纪案件。</w:t>
      </w:r>
    </w:p>
    <w:p w:rsidR="00C072E4" w:rsidRDefault="00C072E4" w:rsidP="006207B7">
      <w:pPr>
        <w:spacing w:line="59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（7）指导政法各部门、各乡镇单位综治委、维稳领导小组、防邪领导小组的工作。</w:t>
      </w:r>
    </w:p>
    <w:p w:rsidR="00C072E4" w:rsidRDefault="00C072E4" w:rsidP="006207B7">
      <w:pPr>
        <w:spacing w:line="59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（8）承办市委、市政府和上级政法委交办的其他工作。</w:t>
      </w:r>
    </w:p>
    <w:p w:rsidR="00E7162C" w:rsidRPr="009370FF" w:rsidRDefault="00E7162C" w:rsidP="006207B7">
      <w:pPr>
        <w:pStyle w:val="a5"/>
        <w:adjustRightInd w:val="0"/>
        <w:snapToGrid w:val="0"/>
        <w:spacing w:beforeLines="0" w:line="590" w:lineRule="exact"/>
        <w:ind w:firstLineChars="150" w:firstLine="480"/>
        <w:jc w:val="left"/>
        <w:rPr>
          <w:rFonts w:ascii="黑体" w:eastAsia="黑体" w:hAnsi="黑体"/>
          <w:bCs/>
          <w:sz w:val="32"/>
          <w:szCs w:val="32"/>
        </w:rPr>
      </w:pPr>
      <w:r w:rsidRPr="009370FF">
        <w:rPr>
          <w:rFonts w:ascii="黑体" w:eastAsia="黑体" w:hAnsi="黑体" w:hint="eastAsia"/>
          <w:bCs/>
          <w:sz w:val="32"/>
          <w:szCs w:val="32"/>
        </w:rPr>
        <w:t>（二）201</w:t>
      </w:r>
      <w:r w:rsidR="00973183" w:rsidRPr="009370FF">
        <w:rPr>
          <w:rFonts w:ascii="黑体" w:eastAsia="黑体" w:hAnsi="黑体" w:hint="eastAsia"/>
          <w:bCs/>
          <w:sz w:val="32"/>
          <w:szCs w:val="32"/>
        </w:rPr>
        <w:t>9</w:t>
      </w:r>
      <w:r w:rsidRPr="009370FF">
        <w:rPr>
          <w:rFonts w:ascii="黑体" w:eastAsia="黑体" w:hAnsi="黑体" w:hint="eastAsia"/>
          <w:bCs/>
          <w:sz w:val="32"/>
          <w:szCs w:val="32"/>
        </w:rPr>
        <w:t>年</w:t>
      </w:r>
      <w:r w:rsidR="00ED0089" w:rsidRPr="009370FF">
        <w:rPr>
          <w:rFonts w:ascii="黑体" w:eastAsia="黑体" w:hAnsi="黑体" w:hint="eastAsia"/>
          <w:bCs/>
          <w:sz w:val="32"/>
          <w:szCs w:val="32"/>
        </w:rPr>
        <w:t>重点</w:t>
      </w:r>
      <w:r w:rsidRPr="009370FF">
        <w:rPr>
          <w:rFonts w:ascii="黑体" w:eastAsia="黑体" w:hAnsi="黑体" w:hint="eastAsia"/>
          <w:bCs/>
          <w:sz w:val="32"/>
          <w:szCs w:val="32"/>
        </w:rPr>
        <w:t>工作</w:t>
      </w:r>
    </w:p>
    <w:p w:rsidR="006207B7" w:rsidRDefault="003C62D0" w:rsidP="006207B7">
      <w:pPr>
        <w:spacing w:line="590" w:lineRule="exact"/>
        <w:ind w:firstLine="640"/>
        <w:rPr>
          <w:rFonts w:ascii="方正楷体简体" w:eastAsia="方正楷体简体" w:hAnsi="方正楷体简体" w:cs="方正楷体简体" w:hint="eastAsia"/>
          <w:color w:val="000000"/>
          <w:spacing w:val="-6"/>
          <w:sz w:val="32"/>
          <w:szCs w:val="32"/>
        </w:rPr>
      </w:pPr>
      <w:r>
        <w:rPr>
          <w:rFonts w:ascii="Times New Roman" w:eastAsia="方正仿宋简体" w:hAnsi="Times New Roman" w:hint="eastAsia"/>
          <w:bCs/>
          <w:color w:val="000000"/>
          <w:spacing w:val="-6"/>
          <w:sz w:val="32"/>
          <w:szCs w:val="32"/>
        </w:rPr>
        <w:t>2019</w:t>
      </w:r>
      <w:r w:rsidR="006207B7">
        <w:rPr>
          <w:rFonts w:ascii="Times New Roman" w:eastAsia="方正仿宋简体" w:hAnsi="Times New Roman"/>
          <w:bCs/>
          <w:color w:val="000000"/>
          <w:spacing w:val="-6"/>
          <w:sz w:val="32"/>
          <w:szCs w:val="32"/>
        </w:rPr>
        <w:t>年</w:t>
      </w:r>
      <w:r>
        <w:rPr>
          <w:rFonts w:ascii="Times New Roman" w:eastAsia="方正仿宋简体" w:hAnsi="Times New Roman" w:hint="eastAsia"/>
          <w:bCs/>
          <w:color w:val="000000"/>
          <w:spacing w:val="-6"/>
          <w:sz w:val="32"/>
          <w:szCs w:val="32"/>
        </w:rPr>
        <w:t>我委将</w:t>
      </w:r>
      <w:r w:rsidR="006207B7">
        <w:rPr>
          <w:rFonts w:ascii="Times New Roman" w:eastAsia="方正仿宋简体" w:hAnsi="Times New Roman"/>
          <w:bCs/>
          <w:color w:val="000000"/>
          <w:spacing w:val="-6"/>
          <w:sz w:val="32"/>
          <w:szCs w:val="32"/>
        </w:rPr>
        <w:t>全力做好以下</w:t>
      </w:r>
      <w:r w:rsidR="006207B7">
        <w:rPr>
          <w:rFonts w:ascii="Times New Roman" w:eastAsia="方正仿宋简体" w:hAnsi="Times New Roman" w:hint="eastAsia"/>
          <w:bCs/>
          <w:color w:val="000000"/>
          <w:spacing w:val="-6"/>
          <w:sz w:val="32"/>
          <w:szCs w:val="32"/>
        </w:rPr>
        <w:t>三个</w:t>
      </w:r>
      <w:r w:rsidR="006207B7">
        <w:rPr>
          <w:rFonts w:ascii="Times New Roman" w:eastAsia="方正仿宋简体" w:hAnsi="Times New Roman"/>
          <w:bCs/>
          <w:color w:val="000000"/>
          <w:spacing w:val="-6"/>
          <w:sz w:val="32"/>
          <w:szCs w:val="32"/>
        </w:rPr>
        <w:t>方面工作。</w:t>
      </w:r>
      <w:r w:rsidR="006207B7">
        <w:rPr>
          <w:rFonts w:ascii="方正楷体简体" w:eastAsia="方正楷体简体" w:hAnsi="方正楷体简体" w:cs="方正楷体简体" w:hint="eastAsia"/>
          <w:color w:val="000000"/>
          <w:spacing w:val="-6"/>
          <w:sz w:val="32"/>
          <w:szCs w:val="32"/>
        </w:rPr>
        <w:t>一是以维护社会稳定为主线，不断提升依法治理的能力;</w:t>
      </w:r>
      <w:r w:rsidR="006207B7" w:rsidRPr="006207B7">
        <w:rPr>
          <w:rFonts w:ascii="方正楷体简体" w:eastAsia="方正楷体简体" w:hAnsi="方正楷体简体" w:cs="方正楷体简体" w:hint="eastAsia"/>
          <w:color w:val="000000"/>
          <w:spacing w:val="-6"/>
          <w:sz w:val="32"/>
          <w:szCs w:val="32"/>
        </w:rPr>
        <w:t xml:space="preserve"> </w:t>
      </w:r>
      <w:r w:rsidR="006207B7">
        <w:rPr>
          <w:rFonts w:ascii="方正楷体简体" w:eastAsia="方正楷体简体" w:hAnsi="方正楷体简体" w:cs="方正楷体简体" w:hint="eastAsia"/>
          <w:color w:val="000000"/>
          <w:spacing w:val="-6"/>
          <w:sz w:val="32"/>
          <w:szCs w:val="32"/>
        </w:rPr>
        <w:t>二是以政法领域全面深化改革为契机，不断提升执法司法公信力;</w:t>
      </w:r>
      <w:r w:rsidR="006207B7" w:rsidRPr="006207B7">
        <w:rPr>
          <w:rFonts w:ascii="方正楷体简体" w:eastAsia="方正楷体简体" w:hAnsi="方正楷体简体" w:cs="方正楷体简体" w:hint="eastAsia"/>
          <w:color w:val="000000"/>
          <w:spacing w:val="-6"/>
          <w:sz w:val="32"/>
          <w:szCs w:val="32"/>
        </w:rPr>
        <w:t xml:space="preserve"> </w:t>
      </w:r>
      <w:r w:rsidR="006207B7">
        <w:rPr>
          <w:rFonts w:ascii="方正楷体简体" w:eastAsia="方正楷体简体" w:hAnsi="方正楷体简体" w:cs="方正楷体简体" w:hint="eastAsia"/>
          <w:color w:val="000000"/>
          <w:spacing w:val="-6"/>
          <w:sz w:val="32"/>
          <w:szCs w:val="32"/>
        </w:rPr>
        <w:t>三是以夯实政法队伍建设为根本，不断提高思想政治素质。</w:t>
      </w:r>
    </w:p>
    <w:p w:rsidR="00E34298" w:rsidRPr="009370FF" w:rsidRDefault="008A59F9" w:rsidP="006207B7">
      <w:pPr>
        <w:spacing w:line="590" w:lineRule="exact"/>
        <w:ind w:firstLineChars="177" w:firstLine="566"/>
        <w:jc w:val="left"/>
        <w:rPr>
          <w:rFonts w:ascii="黑体" w:eastAsia="黑体" w:hAnsi="黑体"/>
          <w:sz w:val="32"/>
          <w:szCs w:val="32"/>
        </w:rPr>
      </w:pPr>
      <w:r w:rsidRPr="009370FF">
        <w:rPr>
          <w:rFonts w:ascii="黑体" w:eastAsia="黑体" w:hAnsi="黑体" w:hint="eastAsia"/>
          <w:sz w:val="32"/>
          <w:szCs w:val="32"/>
        </w:rPr>
        <w:t>二、部门概况</w:t>
      </w:r>
    </w:p>
    <w:p w:rsidR="00C072E4" w:rsidRDefault="00C072E4" w:rsidP="006207B7">
      <w:pPr>
        <w:spacing w:line="59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根据上述职责，市委政法委机关设3个内设机构：办公室、执法督查督办室、政治部3个股室，下设事业机构反邪教警示教育中心。市委维稳办、市委防邪办、市综治办、市法学会（事业）4个机构设在政法委。</w:t>
      </w:r>
    </w:p>
    <w:p w:rsidR="00E34298" w:rsidRPr="009370FF" w:rsidRDefault="008A59F9" w:rsidP="006207B7">
      <w:pPr>
        <w:spacing w:line="590" w:lineRule="exact"/>
        <w:ind w:firstLineChars="177" w:firstLine="566"/>
        <w:jc w:val="left"/>
        <w:rPr>
          <w:rFonts w:ascii="黑体" w:eastAsia="黑体" w:hAnsi="黑体"/>
          <w:sz w:val="32"/>
          <w:szCs w:val="32"/>
        </w:rPr>
      </w:pPr>
      <w:r w:rsidRPr="009370FF">
        <w:rPr>
          <w:rFonts w:ascii="黑体" w:eastAsia="黑体" w:hAnsi="黑体" w:hint="eastAsia"/>
          <w:sz w:val="32"/>
          <w:szCs w:val="32"/>
        </w:rPr>
        <w:t>三、收支预算</w:t>
      </w:r>
      <w:r w:rsidR="008C30F3" w:rsidRPr="009370FF">
        <w:rPr>
          <w:rFonts w:ascii="黑体" w:eastAsia="黑体" w:hAnsi="黑体" w:cs="宋体" w:hint="eastAsia"/>
          <w:sz w:val="32"/>
          <w:szCs w:val="32"/>
        </w:rPr>
        <w:t>情况说明</w:t>
      </w:r>
    </w:p>
    <w:p w:rsidR="00A92887" w:rsidRPr="009370FF" w:rsidRDefault="00A95B8A" w:rsidP="006207B7">
      <w:pPr>
        <w:widowControl/>
        <w:spacing w:before="150" w:after="150" w:line="590" w:lineRule="exact"/>
        <w:ind w:firstLineChars="200" w:firstLine="640"/>
        <w:jc w:val="left"/>
        <w:rPr>
          <w:rFonts w:ascii="宋体" w:cs="宋体"/>
          <w:kern w:val="0"/>
          <w:sz w:val="24"/>
          <w:szCs w:val="24"/>
        </w:rPr>
      </w:pPr>
      <w:r w:rsidRPr="009370FF">
        <w:rPr>
          <w:rFonts w:ascii="仿宋_GB2312" w:eastAsia="仿宋_GB2312" w:hint="eastAsia"/>
          <w:sz w:val="32"/>
          <w:szCs w:val="32"/>
        </w:rPr>
        <w:t>201</w:t>
      </w:r>
      <w:r w:rsidR="00E31641" w:rsidRPr="009370FF">
        <w:rPr>
          <w:rFonts w:ascii="仿宋_GB2312" w:eastAsia="仿宋_GB2312" w:hint="eastAsia"/>
          <w:sz w:val="32"/>
          <w:szCs w:val="32"/>
        </w:rPr>
        <w:t>9</w:t>
      </w:r>
      <w:r w:rsidRPr="009370FF">
        <w:rPr>
          <w:rFonts w:ascii="仿宋_GB2312" w:eastAsia="仿宋_GB2312" w:hint="eastAsia"/>
          <w:sz w:val="32"/>
          <w:szCs w:val="32"/>
        </w:rPr>
        <w:t>年</w:t>
      </w:r>
      <w:r w:rsidR="00537C64">
        <w:rPr>
          <w:rFonts w:ascii="仿宋_GB2312" w:eastAsia="仿宋_GB2312" w:hint="eastAsia"/>
          <w:sz w:val="32"/>
          <w:szCs w:val="32"/>
        </w:rPr>
        <w:t>我委</w:t>
      </w:r>
      <w:r w:rsidRPr="009370FF">
        <w:rPr>
          <w:rFonts w:ascii="仿宋_GB2312" w:eastAsia="仿宋_GB2312" w:hint="eastAsia"/>
          <w:sz w:val="32"/>
          <w:szCs w:val="32"/>
        </w:rPr>
        <w:t>收入预算总额为</w:t>
      </w:r>
      <w:r w:rsidR="00EE7D0D">
        <w:rPr>
          <w:rFonts w:ascii="仿宋_GB2312" w:eastAsia="仿宋_GB2312" w:hint="eastAsia"/>
          <w:sz w:val="32"/>
          <w:szCs w:val="32"/>
        </w:rPr>
        <w:t>1712.88</w:t>
      </w:r>
      <w:r w:rsidRPr="009370FF">
        <w:rPr>
          <w:rFonts w:ascii="仿宋_GB2312" w:eastAsia="仿宋_GB2312" w:hint="eastAsia"/>
          <w:sz w:val="32"/>
          <w:szCs w:val="32"/>
        </w:rPr>
        <w:t>万元，其中：当年财政拨款收入</w:t>
      </w:r>
      <w:r w:rsidR="00537C64">
        <w:rPr>
          <w:rFonts w:ascii="仿宋_GB2312" w:eastAsia="仿宋_GB2312" w:hint="eastAsia"/>
          <w:sz w:val="32"/>
          <w:szCs w:val="32"/>
        </w:rPr>
        <w:t>1712</w:t>
      </w:r>
      <w:r w:rsidR="00A90B01">
        <w:rPr>
          <w:rFonts w:ascii="仿宋_GB2312" w:eastAsia="仿宋_GB2312" w:hint="eastAsia"/>
          <w:sz w:val="32"/>
          <w:szCs w:val="32"/>
        </w:rPr>
        <w:t>.</w:t>
      </w:r>
      <w:r w:rsidR="00537C64">
        <w:rPr>
          <w:rFonts w:ascii="仿宋_GB2312" w:eastAsia="仿宋_GB2312" w:hint="eastAsia"/>
          <w:sz w:val="32"/>
          <w:szCs w:val="32"/>
        </w:rPr>
        <w:t>8</w:t>
      </w:r>
      <w:r w:rsidR="00A90B01">
        <w:rPr>
          <w:rFonts w:ascii="仿宋_GB2312" w:eastAsia="仿宋_GB2312" w:hint="eastAsia"/>
          <w:sz w:val="32"/>
          <w:szCs w:val="32"/>
        </w:rPr>
        <w:t>8</w:t>
      </w:r>
      <w:r w:rsidRPr="009370FF">
        <w:rPr>
          <w:rFonts w:ascii="仿宋_GB2312" w:eastAsia="仿宋_GB2312" w:hint="eastAsia"/>
          <w:sz w:val="32"/>
          <w:szCs w:val="32"/>
        </w:rPr>
        <w:t>万元。相应安排支出预算</w:t>
      </w:r>
      <w:r w:rsidR="00EE7D0D">
        <w:rPr>
          <w:rFonts w:ascii="仿宋_GB2312" w:eastAsia="仿宋_GB2312" w:hint="eastAsia"/>
          <w:sz w:val="32"/>
          <w:szCs w:val="32"/>
        </w:rPr>
        <w:t>1712.88</w:t>
      </w:r>
      <w:r w:rsidRPr="009370FF">
        <w:rPr>
          <w:rFonts w:ascii="仿宋_GB2312" w:eastAsia="仿宋_GB2312" w:hint="eastAsia"/>
          <w:sz w:val="32"/>
          <w:szCs w:val="32"/>
        </w:rPr>
        <w:t>万元，其中：</w:t>
      </w:r>
      <w:r w:rsidR="00EE7D0D">
        <w:rPr>
          <w:rFonts w:ascii="仿宋_GB2312" w:eastAsia="仿宋_GB2312" w:hint="eastAsia"/>
          <w:sz w:val="32"/>
          <w:szCs w:val="32"/>
        </w:rPr>
        <w:t>公共安全支出1645.68</w:t>
      </w:r>
      <w:r w:rsidRPr="009370FF">
        <w:rPr>
          <w:rFonts w:ascii="仿宋_GB2312" w:eastAsia="仿宋_GB2312" w:hint="eastAsia"/>
          <w:sz w:val="32"/>
          <w:szCs w:val="32"/>
        </w:rPr>
        <w:t>万元，社会保障和就业</w:t>
      </w:r>
      <w:r w:rsidR="00913596">
        <w:rPr>
          <w:rFonts w:ascii="仿宋_GB2312" w:eastAsia="仿宋_GB2312" w:hint="eastAsia"/>
          <w:sz w:val="32"/>
          <w:szCs w:val="32"/>
        </w:rPr>
        <w:t>34</w:t>
      </w:r>
      <w:r w:rsidR="00A90B01">
        <w:rPr>
          <w:rFonts w:ascii="仿宋_GB2312" w:eastAsia="仿宋_GB2312" w:hint="eastAsia"/>
          <w:sz w:val="32"/>
          <w:szCs w:val="32"/>
        </w:rPr>
        <w:t>.</w:t>
      </w:r>
      <w:r w:rsidR="00913596">
        <w:rPr>
          <w:rFonts w:ascii="仿宋_GB2312" w:eastAsia="仿宋_GB2312" w:hint="eastAsia"/>
          <w:sz w:val="32"/>
          <w:szCs w:val="32"/>
        </w:rPr>
        <w:t>45</w:t>
      </w:r>
      <w:r w:rsidRPr="009370FF">
        <w:rPr>
          <w:rFonts w:ascii="仿宋_GB2312" w:eastAsia="仿宋_GB2312" w:hint="eastAsia"/>
          <w:sz w:val="32"/>
          <w:szCs w:val="32"/>
        </w:rPr>
        <w:t>万元，医疗卫生</w:t>
      </w:r>
      <w:r w:rsidR="00EE7D0D">
        <w:rPr>
          <w:rFonts w:ascii="仿宋_GB2312" w:eastAsia="仿宋_GB2312" w:hint="eastAsia"/>
          <w:sz w:val="32"/>
          <w:szCs w:val="32"/>
        </w:rPr>
        <w:t>1</w:t>
      </w:r>
      <w:r w:rsidR="00A92887">
        <w:rPr>
          <w:rFonts w:ascii="仿宋_GB2312" w:eastAsia="仿宋_GB2312" w:hint="eastAsia"/>
          <w:sz w:val="32"/>
          <w:szCs w:val="32"/>
        </w:rPr>
        <w:t>1.67</w:t>
      </w:r>
      <w:r w:rsidRPr="009370FF">
        <w:rPr>
          <w:rFonts w:ascii="仿宋_GB2312" w:eastAsia="仿宋_GB2312" w:hint="eastAsia"/>
          <w:sz w:val="32"/>
          <w:szCs w:val="32"/>
        </w:rPr>
        <w:t>万元，住房保障支出</w:t>
      </w:r>
      <w:r w:rsidR="00913596">
        <w:rPr>
          <w:rFonts w:ascii="仿宋_GB2312" w:eastAsia="仿宋_GB2312" w:hint="eastAsia"/>
          <w:sz w:val="32"/>
          <w:szCs w:val="32"/>
        </w:rPr>
        <w:t>21</w:t>
      </w:r>
      <w:r w:rsidR="00A90B01">
        <w:rPr>
          <w:rFonts w:ascii="仿宋_GB2312" w:eastAsia="仿宋_GB2312" w:hint="eastAsia"/>
          <w:sz w:val="32"/>
          <w:szCs w:val="32"/>
        </w:rPr>
        <w:t>.</w:t>
      </w:r>
      <w:r w:rsidR="00913596">
        <w:rPr>
          <w:rFonts w:ascii="仿宋_GB2312" w:eastAsia="仿宋_GB2312" w:hint="eastAsia"/>
          <w:sz w:val="32"/>
          <w:szCs w:val="32"/>
        </w:rPr>
        <w:t>07</w:t>
      </w:r>
      <w:r w:rsidRPr="009370FF">
        <w:rPr>
          <w:rFonts w:ascii="仿宋_GB2312" w:eastAsia="仿宋_GB2312" w:hint="eastAsia"/>
          <w:sz w:val="32"/>
          <w:szCs w:val="32"/>
        </w:rPr>
        <w:t>万元，</w:t>
      </w:r>
      <w:r w:rsidR="00074A6D" w:rsidRPr="009370FF">
        <w:rPr>
          <w:rFonts w:ascii="仿宋_GB2312" w:eastAsia="仿宋_GB2312" w:hAnsi="微软雅黑" w:cs="宋体" w:hint="eastAsia"/>
          <w:sz w:val="32"/>
          <w:szCs w:val="32"/>
        </w:rPr>
        <w:t>比</w:t>
      </w:r>
      <w:r w:rsidR="00074A6D" w:rsidRPr="009370FF">
        <w:rPr>
          <w:rFonts w:ascii="仿宋_GB2312" w:eastAsia="仿宋_GB2312" w:hAnsi="微软雅黑" w:cs="宋体"/>
          <w:sz w:val="32"/>
          <w:szCs w:val="32"/>
        </w:rPr>
        <w:t>2018</w:t>
      </w:r>
      <w:r w:rsidR="00074A6D" w:rsidRPr="009370FF">
        <w:rPr>
          <w:rFonts w:ascii="仿宋_GB2312" w:eastAsia="仿宋_GB2312" w:hAnsi="微软雅黑" w:cs="宋体" w:hint="eastAsia"/>
          <w:sz w:val="32"/>
          <w:szCs w:val="32"/>
        </w:rPr>
        <w:t>年收支预算总数</w:t>
      </w:r>
      <w:r w:rsidR="00A92887">
        <w:rPr>
          <w:rFonts w:ascii="仿宋_GB2312" w:eastAsia="仿宋_GB2312" w:hAnsi="微软雅黑" w:cs="宋体" w:hint="eastAsia"/>
          <w:sz w:val="32"/>
          <w:szCs w:val="32"/>
        </w:rPr>
        <w:t>增加1040.14</w:t>
      </w:r>
      <w:r w:rsidR="00074A6D" w:rsidRPr="009370FF">
        <w:rPr>
          <w:rFonts w:ascii="仿宋_GB2312" w:eastAsia="仿宋_GB2312" w:hAnsi="微软雅黑" w:cs="宋体" w:hint="eastAsia"/>
          <w:sz w:val="32"/>
          <w:szCs w:val="32"/>
        </w:rPr>
        <w:t>万元，</w:t>
      </w:r>
      <w:r w:rsidR="00A92887" w:rsidRPr="009370FF">
        <w:rPr>
          <w:rFonts w:ascii="仿宋_GB2312" w:eastAsia="仿宋_GB2312" w:hAnsi="宋体" w:cs="宋体" w:hint="eastAsia"/>
          <w:sz w:val="32"/>
          <w:szCs w:val="32"/>
        </w:rPr>
        <w:t>主要是因为严格按要求</w:t>
      </w:r>
      <w:r w:rsidR="00A92887">
        <w:rPr>
          <w:rFonts w:ascii="仿宋_GB2312" w:eastAsia="仿宋_GB2312" w:hAnsi="宋体" w:cs="宋体" w:hint="eastAsia"/>
          <w:sz w:val="32"/>
          <w:szCs w:val="32"/>
        </w:rPr>
        <w:t>完成上级规定项目建设</w:t>
      </w:r>
      <w:r w:rsidR="00A92887" w:rsidRPr="009370FF">
        <w:rPr>
          <w:rFonts w:ascii="仿宋_GB2312" w:eastAsia="仿宋_GB2312" w:hAnsi="宋体" w:cs="宋体" w:hint="eastAsia"/>
          <w:sz w:val="32"/>
          <w:szCs w:val="32"/>
        </w:rPr>
        <w:t>需要。</w:t>
      </w:r>
    </w:p>
    <w:p w:rsidR="00A419E4" w:rsidRPr="009370FF" w:rsidRDefault="00A419E4" w:rsidP="006207B7">
      <w:pPr>
        <w:widowControl/>
        <w:spacing w:before="150" w:after="150" w:line="590" w:lineRule="exact"/>
        <w:ind w:firstLineChars="200" w:firstLine="640"/>
        <w:jc w:val="left"/>
        <w:rPr>
          <w:rFonts w:ascii="宋体" w:cs="宋体"/>
          <w:kern w:val="0"/>
          <w:sz w:val="24"/>
          <w:szCs w:val="24"/>
        </w:rPr>
      </w:pPr>
      <w:r w:rsidRPr="009370FF">
        <w:rPr>
          <w:rFonts w:ascii="黑体" w:eastAsia="黑体" w:hAnsi="黑体" w:cs="宋体" w:hint="eastAsia"/>
          <w:sz w:val="32"/>
          <w:szCs w:val="32"/>
        </w:rPr>
        <w:t>四、财政拨款收支预算情况说明</w:t>
      </w:r>
    </w:p>
    <w:p w:rsidR="00A419E4" w:rsidRPr="009370FF" w:rsidRDefault="00A419E4" w:rsidP="006207B7">
      <w:pPr>
        <w:widowControl/>
        <w:spacing w:before="150" w:after="150" w:line="590" w:lineRule="exact"/>
        <w:ind w:firstLineChars="200" w:firstLine="640"/>
        <w:jc w:val="left"/>
        <w:rPr>
          <w:rFonts w:ascii="宋体" w:cs="宋体"/>
          <w:kern w:val="0"/>
          <w:sz w:val="24"/>
          <w:szCs w:val="24"/>
        </w:rPr>
      </w:pPr>
      <w:r w:rsidRPr="009370FF">
        <w:rPr>
          <w:rFonts w:ascii="仿宋_GB2312" w:eastAsia="仿宋_GB2312" w:hAnsi="宋体" w:cs="宋体"/>
          <w:sz w:val="32"/>
          <w:szCs w:val="32"/>
        </w:rPr>
        <w:lastRenderedPageBreak/>
        <w:t>2019</w:t>
      </w:r>
      <w:r w:rsidRPr="009370FF">
        <w:rPr>
          <w:rFonts w:ascii="仿宋_GB2312" w:eastAsia="仿宋_GB2312" w:hAnsi="宋体" w:cs="宋体" w:hint="eastAsia"/>
          <w:sz w:val="32"/>
          <w:szCs w:val="32"/>
        </w:rPr>
        <w:t>年财政拨款收支总预算</w:t>
      </w:r>
      <w:r w:rsidR="00A92887">
        <w:rPr>
          <w:rFonts w:ascii="仿宋_GB2312" w:eastAsia="仿宋_GB2312" w:hint="eastAsia"/>
          <w:sz w:val="32"/>
          <w:szCs w:val="32"/>
        </w:rPr>
        <w:t>1712.88</w:t>
      </w:r>
      <w:r w:rsidRPr="009370FF">
        <w:rPr>
          <w:rFonts w:ascii="仿宋_GB2312" w:eastAsia="仿宋_GB2312" w:hAnsi="宋体" w:cs="宋体" w:hint="eastAsia"/>
          <w:sz w:val="32"/>
          <w:szCs w:val="32"/>
        </w:rPr>
        <w:t>万元，比</w:t>
      </w:r>
      <w:r w:rsidRPr="009370FF">
        <w:rPr>
          <w:rFonts w:ascii="仿宋_GB2312" w:eastAsia="仿宋_GB2312" w:hAnsi="宋体" w:cs="宋体"/>
          <w:sz w:val="32"/>
          <w:szCs w:val="32"/>
        </w:rPr>
        <w:t>2018</w:t>
      </w:r>
      <w:r w:rsidRPr="009370FF">
        <w:rPr>
          <w:rFonts w:ascii="仿宋_GB2312" w:eastAsia="仿宋_GB2312" w:hAnsi="宋体" w:cs="宋体" w:hint="eastAsia"/>
          <w:sz w:val="32"/>
          <w:szCs w:val="32"/>
        </w:rPr>
        <w:t>年财政拨款收支总预算</w:t>
      </w:r>
      <w:r w:rsidR="00684FCD">
        <w:rPr>
          <w:rFonts w:ascii="仿宋_GB2312" w:eastAsia="仿宋_GB2312" w:hAnsi="宋体" w:cs="宋体" w:hint="eastAsia"/>
          <w:sz w:val="32"/>
          <w:szCs w:val="32"/>
        </w:rPr>
        <w:t>增加</w:t>
      </w:r>
      <w:r w:rsidR="00A92887">
        <w:rPr>
          <w:rFonts w:ascii="仿宋_GB2312" w:eastAsia="仿宋_GB2312" w:hint="eastAsia"/>
          <w:sz w:val="32"/>
          <w:szCs w:val="32"/>
        </w:rPr>
        <w:t>1040.14</w:t>
      </w:r>
      <w:r w:rsidRPr="009370FF">
        <w:rPr>
          <w:rFonts w:ascii="仿宋_GB2312" w:eastAsia="仿宋_GB2312" w:hAnsi="宋体" w:cs="宋体" w:hint="eastAsia"/>
          <w:sz w:val="32"/>
          <w:szCs w:val="32"/>
        </w:rPr>
        <w:t>万元，主要是因为严格按要求</w:t>
      </w:r>
      <w:r w:rsidR="00684FCD">
        <w:rPr>
          <w:rFonts w:ascii="仿宋_GB2312" w:eastAsia="仿宋_GB2312" w:hAnsi="宋体" w:cs="宋体" w:hint="eastAsia"/>
          <w:sz w:val="32"/>
          <w:szCs w:val="32"/>
        </w:rPr>
        <w:t>完成上级规定项目建设</w:t>
      </w:r>
      <w:r w:rsidRPr="009370FF">
        <w:rPr>
          <w:rFonts w:ascii="仿宋_GB2312" w:eastAsia="仿宋_GB2312" w:hAnsi="宋体" w:cs="宋体" w:hint="eastAsia"/>
          <w:sz w:val="32"/>
          <w:szCs w:val="32"/>
        </w:rPr>
        <w:t>需要。</w:t>
      </w:r>
    </w:p>
    <w:p w:rsidR="00A419E4" w:rsidRPr="009370FF" w:rsidRDefault="00A419E4" w:rsidP="006207B7">
      <w:pPr>
        <w:widowControl/>
        <w:spacing w:before="150" w:after="150" w:line="590" w:lineRule="exact"/>
        <w:ind w:firstLineChars="200" w:firstLine="640"/>
        <w:jc w:val="left"/>
        <w:rPr>
          <w:rFonts w:ascii="宋体" w:cs="宋体"/>
          <w:kern w:val="0"/>
          <w:sz w:val="24"/>
          <w:szCs w:val="24"/>
        </w:rPr>
      </w:pPr>
      <w:r w:rsidRPr="009370FF">
        <w:rPr>
          <w:rFonts w:ascii="仿宋_GB2312" w:eastAsia="仿宋_GB2312" w:hAnsi="宋体" w:cs="宋体" w:hint="eastAsia"/>
          <w:sz w:val="32"/>
          <w:szCs w:val="32"/>
        </w:rPr>
        <w:t>收入包括：本年一般公共预算拨款收入</w:t>
      </w:r>
      <w:r w:rsidR="00F10B0F">
        <w:rPr>
          <w:rFonts w:ascii="仿宋_GB2312" w:eastAsia="仿宋_GB2312" w:hint="eastAsia"/>
          <w:sz w:val="32"/>
          <w:szCs w:val="32"/>
        </w:rPr>
        <w:t>1712.88</w:t>
      </w:r>
      <w:r w:rsidRPr="009370FF">
        <w:rPr>
          <w:rFonts w:ascii="仿宋_GB2312" w:eastAsia="仿宋_GB2312" w:hAnsi="宋体" w:cs="宋体" w:hint="eastAsia"/>
          <w:sz w:val="32"/>
          <w:szCs w:val="32"/>
        </w:rPr>
        <w:t>万元；支出包括：</w:t>
      </w:r>
      <w:r w:rsidR="00A92887">
        <w:rPr>
          <w:rFonts w:ascii="仿宋_GB2312" w:eastAsia="仿宋_GB2312" w:hint="eastAsia"/>
          <w:sz w:val="32"/>
          <w:szCs w:val="32"/>
        </w:rPr>
        <w:t>公共安全支出1645.68</w:t>
      </w:r>
      <w:r w:rsidR="00A92887" w:rsidRPr="009370FF">
        <w:rPr>
          <w:rFonts w:ascii="仿宋_GB2312" w:eastAsia="仿宋_GB2312" w:hint="eastAsia"/>
          <w:sz w:val="32"/>
          <w:szCs w:val="32"/>
        </w:rPr>
        <w:t>万元，社会保障和就业</w:t>
      </w:r>
      <w:r w:rsidR="00A92887">
        <w:rPr>
          <w:rFonts w:ascii="仿宋_GB2312" w:eastAsia="仿宋_GB2312" w:hint="eastAsia"/>
          <w:sz w:val="32"/>
          <w:szCs w:val="32"/>
        </w:rPr>
        <w:t>34.45</w:t>
      </w:r>
      <w:r w:rsidR="00A92887" w:rsidRPr="009370FF">
        <w:rPr>
          <w:rFonts w:ascii="仿宋_GB2312" w:eastAsia="仿宋_GB2312" w:hint="eastAsia"/>
          <w:sz w:val="32"/>
          <w:szCs w:val="32"/>
        </w:rPr>
        <w:t>万元，医疗卫生</w:t>
      </w:r>
      <w:r w:rsidR="00A92887">
        <w:rPr>
          <w:rFonts w:ascii="仿宋_GB2312" w:eastAsia="仿宋_GB2312" w:hint="eastAsia"/>
          <w:sz w:val="32"/>
          <w:szCs w:val="32"/>
        </w:rPr>
        <w:t>11.67</w:t>
      </w:r>
      <w:r w:rsidR="00A92887" w:rsidRPr="009370FF">
        <w:rPr>
          <w:rFonts w:ascii="仿宋_GB2312" w:eastAsia="仿宋_GB2312" w:hint="eastAsia"/>
          <w:sz w:val="32"/>
          <w:szCs w:val="32"/>
        </w:rPr>
        <w:t>万元，住房保障支出</w:t>
      </w:r>
      <w:r w:rsidR="00A92887">
        <w:rPr>
          <w:rFonts w:ascii="仿宋_GB2312" w:eastAsia="仿宋_GB2312" w:hint="eastAsia"/>
          <w:sz w:val="32"/>
          <w:szCs w:val="32"/>
        </w:rPr>
        <w:t>21.07</w:t>
      </w:r>
      <w:r w:rsidR="00A92887" w:rsidRPr="009370FF">
        <w:rPr>
          <w:rFonts w:ascii="仿宋_GB2312" w:eastAsia="仿宋_GB2312" w:hint="eastAsia"/>
          <w:sz w:val="32"/>
          <w:szCs w:val="32"/>
        </w:rPr>
        <w:t>万元</w:t>
      </w:r>
      <w:r w:rsidRPr="009370FF">
        <w:rPr>
          <w:rFonts w:ascii="仿宋_GB2312" w:eastAsia="仿宋_GB2312" w:hAnsi="宋体" w:cs="宋体" w:hint="eastAsia"/>
          <w:sz w:val="32"/>
          <w:szCs w:val="32"/>
        </w:rPr>
        <w:t>。</w:t>
      </w:r>
      <w:r w:rsidRPr="009370FF">
        <w:rPr>
          <w:rFonts w:ascii="仿宋_GB2312" w:eastAsia="仿宋_GB2312" w:hAnsi="宋体" w:cs="宋体"/>
          <w:sz w:val="32"/>
          <w:szCs w:val="32"/>
        </w:rPr>
        <w:t xml:space="preserve"> </w:t>
      </w:r>
    </w:p>
    <w:p w:rsidR="00A419E4" w:rsidRPr="009370FF" w:rsidRDefault="00A419E4" w:rsidP="006207B7">
      <w:pPr>
        <w:widowControl/>
        <w:spacing w:before="150" w:after="150" w:line="590" w:lineRule="exact"/>
        <w:ind w:firstLineChars="200" w:firstLine="640"/>
        <w:jc w:val="left"/>
        <w:rPr>
          <w:rFonts w:ascii="宋体" w:cs="宋体"/>
          <w:kern w:val="0"/>
          <w:sz w:val="24"/>
          <w:szCs w:val="24"/>
        </w:rPr>
      </w:pPr>
      <w:r w:rsidRPr="009370FF">
        <w:rPr>
          <w:rFonts w:ascii="黑体" w:eastAsia="黑体" w:hAnsi="黑体" w:cs="宋体" w:hint="eastAsia"/>
          <w:sz w:val="32"/>
          <w:szCs w:val="32"/>
        </w:rPr>
        <w:t>五、一般公共预算当年拨款情况说明</w:t>
      </w:r>
    </w:p>
    <w:p w:rsidR="00A419E4" w:rsidRPr="009370FF" w:rsidRDefault="00A419E4" w:rsidP="006207B7">
      <w:pPr>
        <w:widowControl/>
        <w:spacing w:before="150" w:after="150" w:line="590" w:lineRule="exact"/>
        <w:ind w:firstLineChars="200" w:firstLine="640"/>
        <w:jc w:val="left"/>
        <w:rPr>
          <w:rFonts w:ascii="宋体" w:cs="宋体"/>
          <w:kern w:val="0"/>
          <w:sz w:val="24"/>
          <w:szCs w:val="24"/>
        </w:rPr>
      </w:pPr>
      <w:r w:rsidRPr="009370FF">
        <w:rPr>
          <w:rFonts w:ascii="楷体_GB2312" w:eastAsia="楷体_GB2312" w:hAnsi="宋体" w:cs="宋体" w:hint="eastAsia"/>
          <w:sz w:val="32"/>
          <w:szCs w:val="32"/>
        </w:rPr>
        <w:t>（一）一般公共预算当年拨款规模变化情况</w:t>
      </w:r>
    </w:p>
    <w:p w:rsidR="003C5787" w:rsidRPr="009370FF" w:rsidRDefault="00A419E4" w:rsidP="006207B7">
      <w:pPr>
        <w:widowControl/>
        <w:spacing w:before="150" w:after="150" w:line="590" w:lineRule="exact"/>
        <w:ind w:firstLineChars="200" w:firstLine="640"/>
        <w:jc w:val="left"/>
        <w:rPr>
          <w:rFonts w:ascii="宋体" w:cs="宋体"/>
          <w:kern w:val="0"/>
          <w:sz w:val="24"/>
          <w:szCs w:val="24"/>
        </w:rPr>
      </w:pPr>
      <w:r w:rsidRPr="009370FF">
        <w:rPr>
          <w:rFonts w:ascii="仿宋_GB2312" w:eastAsia="仿宋_GB2312" w:hAnsi="宋体" w:cs="宋体"/>
          <w:sz w:val="32"/>
          <w:szCs w:val="32"/>
        </w:rPr>
        <w:t>2019</w:t>
      </w:r>
      <w:r w:rsidRPr="009370FF">
        <w:rPr>
          <w:rFonts w:ascii="仿宋_GB2312" w:eastAsia="仿宋_GB2312" w:hAnsi="宋体" w:cs="宋体" w:hint="eastAsia"/>
          <w:sz w:val="32"/>
          <w:szCs w:val="32"/>
        </w:rPr>
        <w:t>年一般公共预算当年拨款</w:t>
      </w:r>
      <w:r w:rsidR="003C5787">
        <w:rPr>
          <w:rFonts w:ascii="仿宋_GB2312" w:eastAsia="仿宋_GB2312" w:hint="eastAsia"/>
          <w:sz w:val="32"/>
          <w:szCs w:val="32"/>
        </w:rPr>
        <w:t>1712.88</w:t>
      </w:r>
      <w:r w:rsidRPr="009370FF">
        <w:rPr>
          <w:rFonts w:ascii="仿宋_GB2312" w:eastAsia="仿宋_GB2312" w:hAnsi="宋体" w:cs="宋体" w:hint="eastAsia"/>
          <w:sz w:val="32"/>
          <w:szCs w:val="32"/>
        </w:rPr>
        <w:t>万元，比</w:t>
      </w:r>
      <w:r w:rsidRPr="009370FF">
        <w:rPr>
          <w:rFonts w:ascii="仿宋_GB2312" w:eastAsia="仿宋_GB2312" w:hAnsi="宋体" w:cs="宋体"/>
          <w:sz w:val="32"/>
          <w:szCs w:val="32"/>
        </w:rPr>
        <w:t>2018</w:t>
      </w:r>
      <w:r w:rsidRPr="009370FF">
        <w:rPr>
          <w:rFonts w:ascii="仿宋_GB2312" w:eastAsia="仿宋_GB2312" w:hAnsi="宋体" w:cs="宋体" w:hint="eastAsia"/>
          <w:sz w:val="32"/>
          <w:szCs w:val="32"/>
        </w:rPr>
        <w:t>年预算数</w:t>
      </w:r>
      <w:r w:rsidR="003C5787">
        <w:rPr>
          <w:rFonts w:ascii="仿宋_GB2312" w:eastAsia="仿宋_GB2312" w:hAnsi="宋体" w:cs="宋体" w:hint="eastAsia"/>
          <w:sz w:val="32"/>
          <w:szCs w:val="32"/>
        </w:rPr>
        <w:t>增加</w:t>
      </w:r>
      <w:r w:rsidR="00754F98">
        <w:rPr>
          <w:rFonts w:ascii="仿宋_GB2312" w:eastAsia="仿宋_GB2312" w:hint="eastAsia"/>
          <w:sz w:val="32"/>
          <w:szCs w:val="32"/>
        </w:rPr>
        <w:t>1040.14</w:t>
      </w:r>
      <w:r w:rsidRPr="009370FF">
        <w:rPr>
          <w:rFonts w:ascii="仿宋_GB2312" w:eastAsia="仿宋_GB2312" w:hAnsi="宋体" w:cs="宋体" w:hint="eastAsia"/>
          <w:sz w:val="32"/>
          <w:szCs w:val="32"/>
        </w:rPr>
        <w:t>万元。主要原因是：</w:t>
      </w:r>
      <w:r w:rsidR="003C5787" w:rsidRPr="009370FF">
        <w:rPr>
          <w:rFonts w:ascii="仿宋_GB2312" w:eastAsia="仿宋_GB2312" w:hAnsi="宋体" w:cs="宋体" w:hint="eastAsia"/>
          <w:sz w:val="32"/>
          <w:szCs w:val="32"/>
        </w:rPr>
        <w:t>严格按要求</w:t>
      </w:r>
      <w:r w:rsidR="003C5787">
        <w:rPr>
          <w:rFonts w:ascii="仿宋_GB2312" w:eastAsia="仿宋_GB2312" w:hAnsi="宋体" w:cs="宋体" w:hint="eastAsia"/>
          <w:sz w:val="32"/>
          <w:szCs w:val="32"/>
        </w:rPr>
        <w:t>完成上级规定项目建设</w:t>
      </w:r>
      <w:r w:rsidR="003C5787" w:rsidRPr="009370FF">
        <w:rPr>
          <w:rFonts w:ascii="仿宋_GB2312" w:eastAsia="仿宋_GB2312" w:hAnsi="宋体" w:cs="宋体" w:hint="eastAsia"/>
          <w:sz w:val="32"/>
          <w:szCs w:val="32"/>
        </w:rPr>
        <w:t>需要。</w:t>
      </w:r>
    </w:p>
    <w:p w:rsidR="00A419E4" w:rsidRPr="009370FF" w:rsidRDefault="00A419E4" w:rsidP="006207B7">
      <w:pPr>
        <w:widowControl/>
        <w:spacing w:before="150" w:after="150" w:line="590" w:lineRule="exact"/>
        <w:ind w:firstLineChars="200" w:firstLine="640"/>
        <w:jc w:val="left"/>
        <w:rPr>
          <w:rFonts w:ascii="宋体" w:cs="宋体"/>
          <w:kern w:val="0"/>
          <w:sz w:val="24"/>
          <w:szCs w:val="24"/>
        </w:rPr>
      </w:pPr>
      <w:r w:rsidRPr="009370FF">
        <w:rPr>
          <w:rFonts w:ascii="楷体_GB2312" w:eastAsia="楷体_GB2312" w:hAnsi="宋体" w:cs="宋体" w:hint="eastAsia"/>
          <w:sz w:val="32"/>
          <w:szCs w:val="32"/>
        </w:rPr>
        <w:t>（二）一般公共预算当年拨款结构情况</w:t>
      </w:r>
    </w:p>
    <w:p w:rsidR="00A419E4" w:rsidRPr="009370FF" w:rsidRDefault="00754F98" w:rsidP="006207B7">
      <w:pPr>
        <w:widowControl/>
        <w:spacing w:before="150" w:after="150" w:line="590" w:lineRule="exact"/>
        <w:ind w:firstLineChars="200" w:firstLine="640"/>
        <w:jc w:val="left"/>
        <w:rPr>
          <w:rFonts w:ascii="宋体" w:cs="宋体"/>
          <w:kern w:val="0"/>
          <w:sz w:val="24"/>
          <w:szCs w:val="24"/>
        </w:rPr>
      </w:pPr>
      <w:r>
        <w:rPr>
          <w:rFonts w:ascii="仿宋_GB2312" w:eastAsia="仿宋_GB2312" w:hAnsi="宋体" w:cs="宋体" w:hint="eastAsia"/>
          <w:sz w:val="32"/>
          <w:szCs w:val="32"/>
        </w:rPr>
        <w:t>公共安全</w:t>
      </w:r>
      <w:r w:rsidR="00A419E4" w:rsidRPr="009370FF">
        <w:rPr>
          <w:rFonts w:ascii="仿宋_GB2312" w:eastAsia="仿宋_GB2312" w:hAnsi="宋体" w:cs="宋体" w:hint="eastAsia"/>
          <w:sz w:val="32"/>
          <w:szCs w:val="32"/>
        </w:rPr>
        <w:t>支出</w:t>
      </w:r>
      <w:r>
        <w:rPr>
          <w:rFonts w:ascii="仿宋_GB2312" w:eastAsia="仿宋_GB2312" w:hint="eastAsia"/>
          <w:sz w:val="32"/>
          <w:szCs w:val="32"/>
        </w:rPr>
        <w:t>1645.68</w:t>
      </w:r>
      <w:r w:rsidR="00A419E4" w:rsidRPr="009370FF">
        <w:rPr>
          <w:rFonts w:ascii="仿宋_GB2312" w:eastAsia="仿宋_GB2312" w:hAnsi="宋体" w:cs="宋体" w:hint="eastAsia"/>
          <w:sz w:val="32"/>
          <w:szCs w:val="32"/>
        </w:rPr>
        <w:t>万元，占</w:t>
      </w:r>
      <w:r w:rsidR="003C5787">
        <w:rPr>
          <w:rFonts w:ascii="仿宋_GB2312" w:eastAsia="仿宋_GB2312" w:hAnsi="宋体" w:cs="宋体" w:hint="eastAsia"/>
          <w:sz w:val="32"/>
          <w:szCs w:val="32"/>
        </w:rPr>
        <w:t>当年一般公共预算拨款的</w:t>
      </w:r>
      <w:r>
        <w:rPr>
          <w:rFonts w:ascii="仿宋_GB2312" w:eastAsia="仿宋_GB2312" w:hint="eastAsia"/>
          <w:sz w:val="32"/>
          <w:szCs w:val="32"/>
        </w:rPr>
        <w:t>96.08</w:t>
      </w:r>
      <w:r w:rsidR="00A419E4" w:rsidRPr="009370FF">
        <w:rPr>
          <w:rFonts w:ascii="仿宋_GB2312" w:eastAsia="仿宋_GB2312" w:hAnsi="宋体" w:cs="宋体"/>
          <w:sz w:val="32"/>
          <w:szCs w:val="32"/>
        </w:rPr>
        <w:t>%</w:t>
      </w:r>
      <w:r w:rsidR="00A419E4" w:rsidRPr="009370FF">
        <w:rPr>
          <w:rFonts w:ascii="仿宋_GB2312" w:eastAsia="仿宋_GB2312" w:hAnsi="宋体" w:cs="宋体" w:hint="eastAsia"/>
          <w:sz w:val="32"/>
          <w:szCs w:val="32"/>
        </w:rPr>
        <w:t>；社会保障和就业支出</w:t>
      </w:r>
      <w:r w:rsidR="003C5787">
        <w:rPr>
          <w:rFonts w:ascii="仿宋_GB2312" w:eastAsia="仿宋_GB2312" w:hint="eastAsia"/>
          <w:sz w:val="32"/>
          <w:szCs w:val="32"/>
        </w:rPr>
        <w:t>34.45</w:t>
      </w:r>
      <w:r w:rsidR="00A419E4" w:rsidRPr="009370FF">
        <w:rPr>
          <w:rFonts w:ascii="仿宋_GB2312" w:eastAsia="仿宋_GB2312" w:hAnsi="宋体" w:cs="宋体" w:hint="eastAsia"/>
          <w:sz w:val="32"/>
          <w:szCs w:val="32"/>
        </w:rPr>
        <w:t>万元，占</w:t>
      </w:r>
      <w:r>
        <w:rPr>
          <w:rFonts w:ascii="仿宋_GB2312" w:eastAsia="仿宋_GB2312" w:hint="eastAsia"/>
          <w:sz w:val="32"/>
          <w:szCs w:val="32"/>
        </w:rPr>
        <w:t>2.04</w:t>
      </w:r>
      <w:r w:rsidR="00A419E4" w:rsidRPr="009370FF">
        <w:rPr>
          <w:rFonts w:ascii="仿宋_GB2312" w:eastAsia="仿宋_GB2312" w:hAnsi="宋体" w:cs="宋体"/>
          <w:sz w:val="32"/>
          <w:szCs w:val="32"/>
        </w:rPr>
        <w:t>%</w:t>
      </w:r>
      <w:r w:rsidR="00A419E4" w:rsidRPr="009370FF">
        <w:rPr>
          <w:rFonts w:ascii="仿宋_GB2312" w:eastAsia="仿宋_GB2312" w:hAnsi="宋体" w:cs="宋体" w:hint="eastAsia"/>
          <w:sz w:val="32"/>
          <w:szCs w:val="32"/>
        </w:rPr>
        <w:t>；卫生健康支出</w:t>
      </w:r>
      <w:r w:rsidR="003C5787">
        <w:rPr>
          <w:rFonts w:ascii="仿宋_GB2312" w:eastAsia="仿宋_GB2312" w:hint="eastAsia"/>
          <w:sz w:val="32"/>
          <w:szCs w:val="32"/>
        </w:rPr>
        <w:t>10.73</w:t>
      </w:r>
      <w:r w:rsidR="00A419E4" w:rsidRPr="009370FF">
        <w:rPr>
          <w:rFonts w:ascii="仿宋_GB2312" w:eastAsia="仿宋_GB2312" w:hAnsi="宋体" w:cs="宋体" w:hint="eastAsia"/>
          <w:sz w:val="32"/>
          <w:szCs w:val="32"/>
        </w:rPr>
        <w:t>万元，占</w:t>
      </w:r>
      <w:r>
        <w:rPr>
          <w:rFonts w:ascii="仿宋_GB2312" w:eastAsia="仿宋_GB2312" w:hint="eastAsia"/>
          <w:sz w:val="32"/>
          <w:szCs w:val="32"/>
        </w:rPr>
        <w:t>0.64</w:t>
      </w:r>
      <w:r w:rsidR="00A419E4" w:rsidRPr="009370FF">
        <w:rPr>
          <w:rFonts w:ascii="仿宋_GB2312" w:eastAsia="仿宋_GB2312" w:hAnsi="宋体" w:cs="宋体"/>
          <w:sz w:val="32"/>
          <w:szCs w:val="32"/>
        </w:rPr>
        <w:t>%</w:t>
      </w:r>
      <w:r w:rsidR="00A419E4" w:rsidRPr="009370FF">
        <w:rPr>
          <w:rFonts w:ascii="仿宋_GB2312" w:eastAsia="仿宋_GB2312" w:hAnsi="宋体" w:cs="宋体" w:hint="eastAsia"/>
          <w:sz w:val="32"/>
          <w:szCs w:val="32"/>
        </w:rPr>
        <w:t>；住房保障支出</w:t>
      </w:r>
      <w:r w:rsidR="003C5787">
        <w:rPr>
          <w:rFonts w:ascii="仿宋_GB2312" w:eastAsia="仿宋_GB2312" w:hint="eastAsia"/>
          <w:sz w:val="32"/>
          <w:szCs w:val="32"/>
        </w:rPr>
        <w:t>21.07</w:t>
      </w:r>
      <w:r w:rsidR="00A419E4" w:rsidRPr="009370FF">
        <w:rPr>
          <w:rFonts w:ascii="仿宋_GB2312" w:eastAsia="仿宋_GB2312" w:hAnsi="宋体" w:cs="宋体" w:hint="eastAsia"/>
          <w:sz w:val="32"/>
          <w:szCs w:val="32"/>
        </w:rPr>
        <w:t>万元，占</w:t>
      </w:r>
      <w:r>
        <w:rPr>
          <w:rFonts w:ascii="仿宋_GB2312" w:eastAsia="仿宋_GB2312" w:hint="eastAsia"/>
          <w:sz w:val="32"/>
          <w:szCs w:val="32"/>
        </w:rPr>
        <w:t>1.24</w:t>
      </w:r>
      <w:r w:rsidR="00A419E4" w:rsidRPr="009370FF">
        <w:rPr>
          <w:rFonts w:ascii="仿宋_GB2312" w:eastAsia="仿宋_GB2312" w:hAnsi="宋体" w:cs="宋体"/>
          <w:sz w:val="32"/>
          <w:szCs w:val="32"/>
        </w:rPr>
        <w:t>%</w:t>
      </w:r>
      <w:r w:rsidR="00A419E4" w:rsidRPr="009370FF">
        <w:rPr>
          <w:rFonts w:ascii="仿宋_GB2312" w:eastAsia="仿宋_GB2312" w:hAnsi="宋体" w:cs="宋体" w:hint="eastAsia"/>
          <w:sz w:val="32"/>
          <w:szCs w:val="32"/>
        </w:rPr>
        <w:t>。</w:t>
      </w:r>
    </w:p>
    <w:p w:rsidR="00A419E4" w:rsidRPr="009370FF" w:rsidRDefault="00A419E4" w:rsidP="006207B7">
      <w:pPr>
        <w:widowControl/>
        <w:spacing w:before="150" w:after="150" w:line="590" w:lineRule="exact"/>
        <w:ind w:firstLineChars="200" w:firstLine="640"/>
        <w:jc w:val="left"/>
        <w:rPr>
          <w:rFonts w:ascii="宋体" w:cs="宋体"/>
          <w:kern w:val="0"/>
          <w:sz w:val="24"/>
          <w:szCs w:val="24"/>
        </w:rPr>
      </w:pPr>
      <w:r w:rsidRPr="009370FF">
        <w:rPr>
          <w:rFonts w:ascii="楷体_GB2312" w:eastAsia="楷体_GB2312" w:hAnsi="宋体" w:cs="宋体" w:hint="eastAsia"/>
          <w:sz w:val="32"/>
          <w:szCs w:val="32"/>
        </w:rPr>
        <w:t>（三）一般公共预算当年拨款具体使用情况</w:t>
      </w:r>
    </w:p>
    <w:p w:rsidR="00A419E4" w:rsidRPr="009370FF" w:rsidRDefault="00A419E4" w:rsidP="006207B7">
      <w:pPr>
        <w:widowControl/>
        <w:spacing w:before="150" w:after="150" w:line="590" w:lineRule="exact"/>
        <w:ind w:firstLineChars="200" w:firstLine="640"/>
        <w:jc w:val="left"/>
        <w:rPr>
          <w:rFonts w:ascii="宋体" w:cs="宋体"/>
          <w:kern w:val="0"/>
          <w:sz w:val="24"/>
          <w:szCs w:val="24"/>
        </w:rPr>
      </w:pPr>
      <w:r w:rsidRPr="009370FF">
        <w:rPr>
          <w:rFonts w:ascii="仿宋_GB2312" w:eastAsia="仿宋_GB2312" w:hAnsi="宋体" w:cs="宋体"/>
          <w:sz w:val="32"/>
          <w:szCs w:val="32"/>
        </w:rPr>
        <w:t>1.</w:t>
      </w:r>
      <w:r w:rsidRPr="009370FF">
        <w:rPr>
          <w:rFonts w:ascii="仿宋_GB2312" w:eastAsia="仿宋_GB2312" w:hAnsi="宋体" w:cs="宋体" w:hint="eastAsia"/>
          <w:sz w:val="32"/>
          <w:szCs w:val="32"/>
        </w:rPr>
        <w:t>一</w:t>
      </w:r>
      <w:r w:rsidR="00C304B8">
        <w:rPr>
          <w:rFonts w:ascii="仿宋_GB2312" w:eastAsia="仿宋_GB2312" w:hAnsi="宋体" w:cs="宋体" w:hint="eastAsia"/>
          <w:sz w:val="32"/>
          <w:szCs w:val="32"/>
        </w:rPr>
        <w:t>公共安全</w:t>
      </w:r>
      <w:r w:rsidR="00C304B8" w:rsidRPr="009370FF">
        <w:rPr>
          <w:rFonts w:ascii="仿宋_GB2312" w:eastAsia="仿宋_GB2312" w:hAnsi="宋体" w:cs="宋体" w:hint="eastAsia"/>
          <w:sz w:val="32"/>
          <w:szCs w:val="32"/>
        </w:rPr>
        <w:t>支出</w:t>
      </w:r>
      <w:r w:rsidR="00C304B8">
        <w:rPr>
          <w:rFonts w:ascii="仿宋_GB2312" w:eastAsia="仿宋_GB2312" w:hAnsi="宋体" w:cs="宋体" w:hint="eastAsia"/>
          <w:sz w:val="32"/>
          <w:szCs w:val="32"/>
        </w:rPr>
        <w:t>中的行政运行支出、事业运行支出</w:t>
      </w:r>
      <w:r w:rsidR="00C304B8" w:rsidRPr="009370FF">
        <w:rPr>
          <w:rFonts w:ascii="仿宋_GB2312" w:eastAsia="仿宋_GB2312" w:hAnsi="宋体" w:cs="宋体" w:hint="eastAsia"/>
          <w:sz w:val="32"/>
          <w:szCs w:val="32"/>
        </w:rPr>
        <w:t>：</w:t>
      </w:r>
      <w:r w:rsidR="00C304B8" w:rsidRPr="009370FF">
        <w:rPr>
          <w:rFonts w:ascii="仿宋_GB2312" w:eastAsia="仿宋_GB2312" w:hAnsi="宋体" w:cs="宋体"/>
          <w:sz w:val="32"/>
          <w:szCs w:val="32"/>
        </w:rPr>
        <w:t>2019</w:t>
      </w:r>
      <w:r w:rsidR="00C304B8" w:rsidRPr="009370FF">
        <w:rPr>
          <w:rFonts w:ascii="仿宋_GB2312" w:eastAsia="仿宋_GB2312" w:hAnsi="宋体" w:cs="宋体" w:hint="eastAsia"/>
          <w:sz w:val="32"/>
          <w:szCs w:val="32"/>
        </w:rPr>
        <w:t>年预算数为</w:t>
      </w:r>
      <w:r w:rsidR="00C304B8">
        <w:rPr>
          <w:rFonts w:ascii="仿宋_GB2312" w:eastAsia="仿宋_GB2312" w:hint="eastAsia"/>
          <w:sz w:val="32"/>
          <w:szCs w:val="32"/>
        </w:rPr>
        <w:t>455.98</w:t>
      </w:r>
      <w:r w:rsidR="00C304B8" w:rsidRPr="009370FF">
        <w:rPr>
          <w:rFonts w:ascii="仿宋_GB2312" w:eastAsia="仿宋_GB2312" w:hAnsi="宋体" w:cs="宋体" w:hint="eastAsia"/>
          <w:sz w:val="32"/>
          <w:szCs w:val="32"/>
        </w:rPr>
        <w:t>万元</w:t>
      </w:r>
      <w:r w:rsidRPr="009370FF">
        <w:rPr>
          <w:rFonts w:ascii="仿宋_GB2312" w:eastAsia="仿宋_GB2312" w:hAnsi="宋体" w:cs="宋体" w:hint="eastAsia"/>
          <w:sz w:val="32"/>
          <w:szCs w:val="32"/>
        </w:rPr>
        <w:t>，主要用于：</w:t>
      </w:r>
      <w:r w:rsidR="00C304B8">
        <w:rPr>
          <w:rFonts w:ascii="仿宋_GB2312" w:eastAsia="仿宋_GB2312" w:hint="eastAsia"/>
          <w:sz w:val="32"/>
          <w:szCs w:val="32"/>
        </w:rPr>
        <w:t>广汉市委政法委</w:t>
      </w:r>
      <w:r w:rsidRPr="009370FF">
        <w:rPr>
          <w:rFonts w:ascii="仿宋_GB2312" w:eastAsia="仿宋_GB2312" w:hAnsi="宋体" w:cs="宋体" w:hint="eastAsia"/>
          <w:sz w:val="32"/>
          <w:szCs w:val="32"/>
        </w:rPr>
        <w:t>（含下属事业单位）保障机构正常运转的基本支出，包括基</w:t>
      </w:r>
      <w:r w:rsidRPr="009370FF">
        <w:rPr>
          <w:rFonts w:ascii="仿宋_GB2312" w:eastAsia="仿宋_GB2312" w:hAnsi="宋体" w:cs="宋体" w:hint="eastAsia"/>
          <w:sz w:val="32"/>
          <w:szCs w:val="32"/>
        </w:rPr>
        <w:lastRenderedPageBreak/>
        <w:t>本工资、津贴补贴等人员经费以及办公费、印刷费、水电费等日常公用经费。</w:t>
      </w:r>
      <w:r w:rsidRPr="009370FF">
        <w:rPr>
          <w:rFonts w:ascii="仿宋_GB2312" w:eastAsia="仿宋_GB2312" w:hAnsi="宋体" w:cs="宋体"/>
          <w:sz w:val="32"/>
          <w:szCs w:val="32"/>
        </w:rPr>
        <w:t xml:space="preserve"> </w:t>
      </w:r>
    </w:p>
    <w:p w:rsidR="00A419E4" w:rsidRPr="009370FF" w:rsidRDefault="00A419E4" w:rsidP="006207B7">
      <w:pPr>
        <w:widowControl/>
        <w:spacing w:before="150" w:after="150" w:line="590" w:lineRule="exact"/>
        <w:ind w:firstLineChars="200" w:firstLine="640"/>
        <w:jc w:val="left"/>
        <w:rPr>
          <w:rFonts w:ascii="宋体" w:cs="宋体"/>
          <w:kern w:val="0"/>
          <w:sz w:val="24"/>
          <w:szCs w:val="24"/>
        </w:rPr>
      </w:pPr>
      <w:r w:rsidRPr="009370FF">
        <w:rPr>
          <w:rFonts w:ascii="仿宋_GB2312" w:eastAsia="仿宋_GB2312" w:hAnsi="宋体" w:cs="宋体"/>
          <w:sz w:val="32"/>
          <w:szCs w:val="32"/>
        </w:rPr>
        <w:t>2.</w:t>
      </w:r>
      <w:r w:rsidR="00E85B5D">
        <w:rPr>
          <w:rFonts w:ascii="仿宋_GB2312" w:eastAsia="仿宋_GB2312" w:hAnsi="宋体" w:cs="宋体" w:hint="eastAsia"/>
          <w:sz w:val="32"/>
          <w:szCs w:val="32"/>
        </w:rPr>
        <w:t>公共安全</w:t>
      </w:r>
      <w:r w:rsidRPr="009370FF">
        <w:rPr>
          <w:rFonts w:ascii="仿宋_GB2312" w:eastAsia="仿宋_GB2312" w:hAnsi="宋体" w:cs="宋体" w:hint="eastAsia"/>
          <w:sz w:val="32"/>
          <w:szCs w:val="32"/>
        </w:rPr>
        <w:t>支出</w:t>
      </w:r>
      <w:r w:rsidR="00E85B5D">
        <w:rPr>
          <w:rFonts w:ascii="仿宋_GB2312" w:eastAsia="仿宋_GB2312" w:hAnsi="宋体" w:cs="宋体" w:hint="eastAsia"/>
          <w:sz w:val="32"/>
          <w:szCs w:val="32"/>
        </w:rPr>
        <w:t>中的</w:t>
      </w:r>
      <w:r w:rsidR="00C304B8">
        <w:rPr>
          <w:rFonts w:ascii="仿宋_GB2312" w:eastAsia="仿宋_GB2312" w:hAnsi="宋体" w:cs="宋体" w:hint="eastAsia"/>
          <w:sz w:val="32"/>
          <w:szCs w:val="32"/>
        </w:rPr>
        <w:t>其他司法</w:t>
      </w:r>
      <w:r w:rsidR="00E85B5D">
        <w:rPr>
          <w:rFonts w:ascii="仿宋_GB2312" w:eastAsia="仿宋_GB2312" w:hAnsi="宋体" w:cs="宋体" w:hint="eastAsia"/>
          <w:sz w:val="32"/>
          <w:szCs w:val="32"/>
        </w:rPr>
        <w:t>支出</w:t>
      </w:r>
      <w:r w:rsidRPr="009370FF">
        <w:rPr>
          <w:rFonts w:ascii="仿宋_GB2312" w:eastAsia="仿宋_GB2312" w:hAnsi="宋体" w:cs="宋体" w:hint="eastAsia"/>
          <w:sz w:val="32"/>
          <w:szCs w:val="32"/>
        </w:rPr>
        <w:t>：</w:t>
      </w:r>
      <w:r w:rsidRPr="009370FF">
        <w:rPr>
          <w:rFonts w:ascii="仿宋_GB2312" w:eastAsia="仿宋_GB2312" w:hAnsi="宋体" w:cs="宋体"/>
          <w:sz w:val="32"/>
          <w:szCs w:val="32"/>
        </w:rPr>
        <w:t>2019</w:t>
      </w:r>
      <w:r w:rsidRPr="009370FF">
        <w:rPr>
          <w:rFonts w:ascii="仿宋_GB2312" w:eastAsia="仿宋_GB2312" w:hAnsi="宋体" w:cs="宋体" w:hint="eastAsia"/>
          <w:sz w:val="32"/>
          <w:szCs w:val="32"/>
        </w:rPr>
        <w:t>年预算数为</w:t>
      </w:r>
      <w:r w:rsidR="00C304B8">
        <w:rPr>
          <w:rFonts w:ascii="仿宋_GB2312" w:eastAsia="仿宋_GB2312" w:hint="eastAsia"/>
          <w:sz w:val="32"/>
          <w:szCs w:val="32"/>
        </w:rPr>
        <w:t>1189.70</w:t>
      </w:r>
      <w:r w:rsidRPr="009370FF">
        <w:rPr>
          <w:rFonts w:ascii="仿宋_GB2312" w:eastAsia="仿宋_GB2312" w:hAnsi="宋体" w:cs="宋体" w:hint="eastAsia"/>
          <w:sz w:val="32"/>
          <w:szCs w:val="32"/>
        </w:rPr>
        <w:t>万元，主要用于</w:t>
      </w:r>
      <w:r w:rsidR="00C304B8">
        <w:rPr>
          <w:rFonts w:ascii="仿宋_GB2312" w:eastAsia="仿宋_GB2312" w:hAnsi="宋体" w:cs="宋体" w:hint="eastAsia"/>
          <w:sz w:val="32"/>
          <w:szCs w:val="32"/>
        </w:rPr>
        <w:t>广汉市委政法委负责的项目支出</w:t>
      </w:r>
      <w:r w:rsidRPr="009370FF">
        <w:rPr>
          <w:rFonts w:ascii="仿宋_GB2312" w:eastAsia="仿宋_GB2312" w:hAnsi="宋体" w:cs="宋体" w:hint="eastAsia"/>
          <w:sz w:val="32"/>
          <w:szCs w:val="32"/>
        </w:rPr>
        <w:t>。</w:t>
      </w:r>
      <w:r w:rsidRPr="009370FF">
        <w:rPr>
          <w:rFonts w:ascii="仿宋_GB2312" w:eastAsia="仿宋_GB2312" w:hAnsi="宋体" w:cs="宋体"/>
          <w:sz w:val="32"/>
          <w:szCs w:val="32"/>
        </w:rPr>
        <w:t xml:space="preserve"> </w:t>
      </w:r>
    </w:p>
    <w:p w:rsidR="00A419E4" w:rsidRPr="009370FF" w:rsidRDefault="00A419E4" w:rsidP="006207B7">
      <w:pPr>
        <w:widowControl/>
        <w:spacing w:before="150" w:after="150" w:line="590" w:lineRule="exact"/>
        <w:ind w:firstLineChars="200" w:firstLine="640"/>
        <w:jc w:val="left"/>
        <w:rPr>
          <w:rFonts w:ascii="宋体" w:cs="宋体"/>
          <w:kern w:val="0"/>
          <w:sz w:val="24"/>
          <w:szCs w:val="24"/>
        </w:rPr>
      </w:pPr>
      <w:r w:rsidRPr="009370FF">
        <w:rPr>
          <w:rFonts w:ascii="仿宋_GB2312" w:eastAsia="仿宋_GB2312" w:hAnsi="宋体" w:cs="宋体"/>
          <w:sz w:val="32"/>
          <w:szCs w:val="32"/>
        </w:rPr>
        <w:t>3.</w:t>
      </w:r>
      <w:r w:rsidR="00C304B8" w:rsidRPr="00C304B8">
        <w:rPr>
          <w:rFonts w:ascii="仿宋_GB2312" w:eastAsia="仿宋_GB2312" w:hAnsi="宋体" w:cs="宋体" w:hint="eastAsia"/>
          <w:sz w:val="32"/>
          <w:szCs w:val="32"/>
        </w:rPr>
        <w:t xml:space="preserve"> </w:t>
      </w:r>
      <w:r w:rsidR="00C304B8">
        <w:rPr>
          <w:rFonts w:ascii="仿宋_GB2312" w:eastAsia="仿宋_GB2312" w:hAnsi="宋体" w:cs="宋体" w:hint="eastAsia"/>
          <w:sz w:val="32"/>
          <w:szCs w:val="32"/>
        </w:rPr>
        <w:t>公共安全</w:t>
      </w:r>
      <w:r w:rsidR="00C304B8" w:rsidRPr="009370FF">
        <w:rPr>
          <w:rFonts w:ascii="仿宋_GB2312" w:eastAsia="仿宋_GB2312" w:hAnsi="宋体" w:cs="宋体" w:hint="eastAsia"/>
          <w:sz w:val="32"/>
          <w:szCs w:val="32"/>
        </w:rPr>
        <w:t>支出</w:t>
      </w:r>
      <w:r w:rsidR="00C304B8">
        <w:rPr>
          <w:rFonts w:ascii="仿宋_GB2312" w:eastAsia="仿宋_GB2312" w:hAnsi="宋体" w:cs="宋体" w:hint="eastAsia"/>
          <w:sz w:val="32"/>
          <w:szCs w:val="32"/>
        </w:rPr>
        <w:t>中行政事业单位医疗</w:t>
      </w:r>
      <w:r w:rsidRPr="009370FF">
        <w:rPr>
          <w:rFonts w:ascii="仿宋_GB2312" w:eastAsia="仿宋_GB2312" w:hAnsi="宋体" w:cs="宋体" w:hint="eastAsia"/>
          <w:sz w:val="32"/>
          <w:szCs w:val="32"/>
        </w:rPr>
        <w:t>：</w:t>
      </w:r>
      <w:r w:rsidRPr="009370FF">
        <w:rPr>
          <w:rFonts w:ascii="仿宋_GB2312" w:eastAsia="仿宋_GB2312" w:hAnsi="宋体" w:cs="宋体"/>
          <w:sz w:val="32"/>
          <w:szCs w:val="32"/>
        </w:rPr>
        <w:t>2019</w:t>
      </w:r>
      <w:r w:rsidRPr="009370FF">
        <w:rPr>
          <w:rFonts w:ascii="仿宋_GB2312" w:eastAsia="仿宋_GB2312" w:hAnsi="宋体" w:cs="宋体" w:hint="eastAsia"/>
          <w:sz w:val="32"/>
          <w:szCs w:val="32"/>
        </w:rPr>
        <w:t>年预算数为</w:t>
      </w:r>
      <w:r w:rsidR="00C304B8">
        <w:rPr>
          <w:rFonts w:ascii="仿宋_GB2312" w:eastAsia="仿宋_GB2312" w:hint="eastAsia"/>
          <w:sz w:val="32"/>
          <w:szCs w:val="32"/>
        </w:rPr>
        <w:t>11.67</w:t>
      </w:r>
      <w:r w:rsidRPr="009370FF">
        <w:rPr>
          <w:rFonts w:ascii="仿宋_GB2312" w:eastAsia="仿宋_GB2312" w:hAnsi="宋体" w:cs="宋体" w:hint="eastAsia"/>
          <w:sz w:val="32"/>
          <w:szCs w:val="32"/>
        </w:rPr>
        <w:t>万元，主要用于：</w:t>
      </w:r>
      <w:r w:rsidR="00C304B8">
        <w:rPr>
          <w:rFonts w:ascii="仿宋_GB2312" w:eastAsia="仿宋_GB2312" w:hint="eastAsia"/>
          <w:sz w:val="32"/>
          <w:szCs w:val="32"/>
        </w:rPr>
        <w:t>医疗保险及其他卫生健康</w:t>
      </w:r>
      <w:r w:rsidRPr="009370FF">
        <w:rPr>
          <w:rFonts w:ascii="仿宋_GB2312" w:eastAsia="仿宋_GB2312" w:hAnsi="宋体" w:cs="宋体" w:hint="eastAsia"/>
          <w:sz w:val="32"/>
          <w:szCs w:val="32"/>
        </w:rPr>
        <w:t>方面的支出。</w:t>
      </w:r>
    </w:p>
    <w:p w:rsidR="00A419E4" w:rsidRPr="009370FF" w:rsidRDefault="00A419E4" w:rsidP="006207B7">
      <w:pPr>
        <w:widowControl/>
        <w:spacing w:before="150" w:after="150" w:line="590" w:lineRule="exact"/>
        <w:ind w:firstLineChars="200" w:firstLine="640"/>
        <w:jc w:val="left"/>
        <w:rPr>
          <w:rFonts w:ascii="宋体" w:cs="宋体"/>
          <w:kern w:val="0"/>
          <w:sz w:val="24"/>
          <w:szCs w:val="24"/>
        </w:rPr>
      </w:pPr>
      <w:r w:rsidRPr="009370FF">
        <w:rPr>
          <w:rFonts w:ascii="仿宋_GB2312" w:eastAsia="仿宋_GB2312" w:hAnsi="宋体" w:cs="宋体"/>
          <w:sz w:val="32"/>
          <w:szCs w:val="32"/>
        </w:rPr>
        <w:t>4.</w:t>
      </w:r>
      <w:r w:rsidR="00C304B8" w:rsidRPr="00C304B8">
        <w:rPr>
          <w:rFonts w:ascii="仿宋_GB2312" w:eastAsia="仿宋_GB2312" w:hAnsi="宋体" w:cs="宋体" w:hint="eastAsia"/>
          <w:sz w:val="32"/>
          <w:szCs w:val="32"/>
        </w:rPr>
        <w:t xml:space="preserve"> </w:t>
      </w:r>
      <w:r w:rsidR="00C304B8">
        <w:rPr>
          <w:rFonts w:ascii="仿宋_GB2312" w:eastAsia="仿宋_GB2312" w:hAnsi="宋体" w:cs="宋体" w:hint="eastAsia"/>
          <w:sz w:val="32"/>
          <w:szCs w:val="32"/>
        </w:rPr>
        <w:t>公共安全</w:t>
      </w:r>
      <w:r w:rsidR="00C304B8" w:rsidRPr="009370FF">
        <w:rPr>
          <w:rFonts w:ascii="仿宋_GB2312" w:eastAsia="仿宋_GB2312" w:hAnsi="宋体" w:cs="宋体" w:hint="eastAsia"/>
          <w:sz w:val="32"/>
          <w:szCs w:val="32"/>
        </w:rPr>
        <w:t>支出</w:t>
      </w:r>
      <w:r w:rsidR="00C304B8">
        <w:rPr>
          <w:rFonts w:ascii="仿宋_GB2312" w:eastAsia="仿宋_GB2312" w:hAnsi="宋体" w:cs="宋体" w:hint="eastAsia"/>
          <w:sz w:val="32"/>
          <w:szCs w:val="32"/>
        </w:rPr>
        <w:t>中的</w:t>
      </w:r>
      <w:r w:rsidRPr="009370FF">
        <w:rPr>
          <w:rFonts w:ascii="仿宋_GB2312" w:eastAsia="仿宋_GB2312" w:hAnsi="宋体" w:cs="宋体" w:hint="eastAsia"/>
          <w:sz w:val="32"/>
          <w:szCs w:val="32"/>
        </w:rPr>
        <w:t>社会保障和就业支出：</w:t>
      </w:r>
      <w:r w:rsidRPr="009370FF">
        <w:rPr>
          <w:rFonts w:ascii="仿宋_GB2312" w:eastAsia="仿宋_GB2312" w:hAnsi="宋体" w:cs="宋体"/>
          <w:sz w:val="32"/>
          <w:szCs w:val="32"/>
        </w:rPr>
        <w:t>2019</w:t>
      </w:r>
      <w:r w:rsidRPr="009370FF">
        <w:rPr>
          <w:rFonts w:ascii="仿宋_GB2312" w:eastAsia="仿宋_GB2312" w:hAnsi="宋体" w:cs="宋体" w:hint="eastAsia"/>
          <w:sz w:val="32"/>
          <w:szCs w:val="32"/>
        </w:rPr>
        <w:t>年预算数为</w:t>
      </w:r>
      <w:r w:rsidR="00C304B8">
        <w:rPr>
          <w:rFonts w:ascii="仿宋_GB2312" w:eastAsia="仿宋_GB2312" w:hint="eastAsia"/>
          <w:sz w:val="32"/>
          <w:szCs w:val="32"/>
        </w:rPr>
        <w:t>34.45</w:t>
      </w:r>
      <w:r w:rsidRPr="009370FF">
        <w:rPr>
          <w:rFonts w:ascii="仿宋_GB2312" w:eastAsia="仿宋_GB2312" w:hAnsi="宋体" w:cs="宋体" w:hint="eastAsia"/>
          <w:sz w:val="32"/>
          <w:szCs w:val="32"/>
        </w:rPr>
        <w:t>万元，主要用于：</w:t>
      </w:r>
      <w:r w:rsidR="00C304B8">
        <w:rPr>
          <w:rFonts w:ascii="仿宋_GB2312" w:eastAsia="仿宋_GB2312" w:hint="eastAsia"/>
          <w:sz w:val="32"/>
          <w:szCs w:val="32"/>
        </w:rPr>
        <w:t>养老保险、职业年金</w:t>
      </w:r>
      <w:r w:rsidRPr="009370FF">
        <w:rPr>
          <w:rFonts w:ascii="仿宋_GB2312" w:eastAsia="仿宋_GB2312" w:hAnsi="宋体" w:cs="宋体" w:hint="eastAsia"/>
          <w:sz w:val="32"/>
          <w:szCs w:val="32"/>
        </w:rPr>
        <w:t>的经费支出。</w:t>
      </w:r>
      <w:r w:rsidRPr="009370FF">
        <w:rPr>
          <w:rFonts w:ascii="仿宋_GB2312" w:eastAsia="仿宋_GB2312" w:hAnsi="宋体" w:cs="宋体"/>
          <w:sz w:val="32"/>
          <w:szCs w:val="32"/>
        </w:rPr>
        <w:t xml:space="preserve"> </w:t>
      </w:r>
    </w:p>
    <w:p w:rsidR="00066363" w:rsidRPr="009370FF" w:rsidRDefault="00066363" w:rsidP="006207B7">
      <w:pPr>
        <w:spacing w:line="590" w:lineRule="exact"/>
        <w:ind w:firstLine="552"/>
        <w:jc w:val="left"/>
        <w:rPr>
          <w:rFonts w:ascii="仿宋_GB2312" w:eastAsia="仿宋_GB2312"/>
          <w:sz w:val="32"/>
          <w:szCs w:val="32"/>
        </w:rPr>
      </w:pPr>
      <w:r w:rsidRPr="009370FF">
        <w:rPr>
          <w:rFonts w:ascii="仿宋_GB2312" w:eastAsia="仿宋_GB2312" w:hint="eastAsia"/>
          <w:sz w:val="32"/>
          <w:szCs w:val="32"/>
        </w:rPr>
        <w:t>5.</w:t>
      </w:r>
      <w:r w:rsidR="00C304B8" w:rsidRPr="00C304B8">
        <w:rPr>
          <w:rFonts w:ascii="仿宋_GB2312" w:eastAsia="仿宋_GB2312" w:hAnsi="宋体" w:cs="宋体" w:hint="eastAsia"/>
          <w:sz w:val="32"/>
          <w:szCs w:val="32"/>
        </w:rPr>
        <w:t xml:space="preserve"> </w:t>
      </w:r>
      <w:r w:rsidR="00C304B8">
        <w:rPr>
          <w:rFonts w:ascii="仿宋_GB2312" w:eastAsia="仿宋_GB2312" w:hAnsi="宋体" w:cs="宋体" w:hint="eastAsia"/>
          <w:sz w:val="32"/>
          <w:szCs w:val="32"/>
        </w:rPr>
        <w:t>公共安全</w:t>
      </w:r>
      <w:r w:rsidR="00C304B8" w:rsidRPr="009370FF">
        <w:rPr>
          <w:rFonts w:ascii="仿宋_GB2312" w:eastAsia="仿宋_GB2312" w:hAnsi="宋体" w:cs="宋体" w:hint="eastAsia"/>
          <w:sz w:val="32"/>
          <w:szCs w:val="32"/>
        </w:rPr>
        <w:t>支出</w:t>
      </w:r>
      <w:r w:rsidR="00C304B8">
        <w:rPr>
          <w:rFonts w:ascii="仿宋_GB2312" w:eastAsia="仿宋_GB2312" w:hAnsi="宋体" w:cs="宋体" w:hint="eastAsia"/>
          <w:sz w:val="32"/>
          <w:szCs w:val="32"/>
        </w:rPr>
        <w:t>中</w:t>
      </w:r>
      <w:r w:rsidR="00C304B8">
        <w:rPr>
          <w:rFonts w:ascii="仿宋_GB2312" w:eastAsia="仿宋_GB2312" w:hint="eastAsia"/>
          <w:sz w:val="32"/>
          <w:szCs w:val="32"/>
        </w:rPr>
        <w:t>的住房保障</w:t>
      </w:r>
      <w:r w:rsidRPr="009370FF">
        <w:rPr>
          <w:rFonts w:ascii="仿宋_GB2312" w:eastAsia="仿宋_GB2312" w:hint="eastAsia"/>
          <w:sz w:val="32"/>
          <w:szCs w:val="32"/>
        </w:rPr>
        <w:t>支出</w:t>
      </w:r>
      <w:r w:rsidR="00C304B8">
        <w:rPr>
          <w:rFonts w:ascii="仿宋_GB2312" w:eastAsia="仿宋_GB2312" w:hint="eastAsia"/>
          <w:sz w:val="32"/>
          <w:szCs w:val="32"/>
        </w:rPr>
        <w:t>21.07</w:t>
      </w:r>
      <w:r w:rsidRPr="009370FF">
        <w:rPr>
          <w:rFonts w:ascii="仿宋_GB2312" w:eastAsia="仿宋_GB2312" w:hint="eastAsia"/>
          <w:sz w:val="32"/>
          <w:szCs w:val="32"/>
        </w:rPr>
        <w:t>万元，主要用于：</w:t>
      </w:r>
      <w:r w:rsidR="00C304B8">
        <w:rPr>
          <w:rFonts w:ascii="仿宋_GB2312" w:eastAsia="仿宋_GB2312" w:hint="eastAsia"/>
          <w:sz w:val="32"/>
          <w:szCs w:val="32"/>
        </w:rPr>
        <w:t>职工住房保障方面的支出。</w:t>
      </w:r>
    </w:p>
    <w:p w:rsidR="00EB3DFB" w:rsidRPr="009370FF" w:rsidRDefault="00EB3DFB" w:rsidP="006207B7">
      <w:pPr>
        <w:widowControl/>
        <w:spacing w:before="150" w:after="150" w:line="590" w:lineRule="exact"/>
        <w:ind w:firstLineChars="200" w:firstLine="640"/>
        <w:jc w:val="left"/>
        <w:rPr>
          <w:rFonts w:ascii="宋体" w:cs="宋体"/>
          <w:kern w:val="0"/>
          <w:sz w:val="24"/>
          <w:szCs w:val="24"/>
        </w:rPr>
      </w:pPr>
      <w:r w:rsidRPr="009370FF">
        <w:rPr>
          <w:rFonts w:ascii="黑体" w:eastAsia="黑体" w:hAnsi="黑体" w:cs="宋体" w:hint="eastAsia"/>
          <w:sz w:val="32"/>
          <w:szCs w:val="32"/>
        </w:rPr>
        <w:t>六、一般公共预算基本支出情况说明</w:t>
      </w:r>
    </w:p>
    <w:p w:rsidR="00EB3DFB" w:rsidRPr="009370FF" w:rsidRDefault="00EB3DFB" w:rsidP="006207B7">
      <w:pPr>
        <w:widowControl/>
        <w:spacing w:before="150" w:after="150" w:line="590" w:lineRule="exact"/>
        <w:ind w:firstLine="645"/>
        <w:jc w:val="left"/>
        <w:rPr>
          <w:rFonts w:ascii="宋体" w:cs="宋体"/>
          <w:kern w:val="0"/>
          <w:sz w:val="24"/>
          <w:szCs w:val="24"/>
        </w:rPr>
      </w:pPr>
      <w:r w:rsidRPr="009370FF">
        <w:rPr>
          <w:rFonts w:ascii="仿宋_GB2312" w:eastAsia="仿宋_GB2312" w:hAnsi="宋体" w:cs="宋体"/>
          <w:sz w:val="32"/>
          <w:szCs w:val="32"/>
        </w:rPr>
        <w:t>2019</w:t>
      </w:r>
      <w:r w:rsidRPr="009370FF">
        <w:rPr>
          <w:rFonts w:ascii="仿宋_GB2312" w:eastAsia="仿宋_GB2312" w:hAnsi="宋体" w:cs="宋体" w:hint="eastAsia"/>
          <w:sz w:val="32"/>
          <w:szCs w:val="32"/>
        </w:rPr>
        <w:t>年一般公共预算基本支出</w:t>
      </w:r>
      <w:r w:rsidR="00C47334">
        <w:rPr>
          <w:rFonts w:ascii="仿宋_GB2312" w:eastAsia="仿宋_GB2312" w:hint="eastAsia"/>
          <w:sz w:val="32"/>
          <w:szCs w:val="32"/>
        </w:rPr>
        <w:t>319.78</w:t>
      </w:r>
      <w:r w:rsidRPr="009370FF">
        <w:rPr>
          <w:rFonts w:ascii="仿宋_GB2312" w:eastAsia="仿宋_GB2312" w:hAnsi="宋体" w:cs="宋体" w:hint="eastAsia"/>
          <w:sz w:val="32"/>
          <w:szCs w:val="32"/>
        </w:rPr>
        <w:t>万元，其中：</w:t>
      </w:r>
    </w:p>
    <w:p w:rsidR="00EB3DFB" w:rsidRPr="009370FF" w:rsidRDefault="00EB3DFB" w:rsidP="006207B7">
      <w:pPr>
        <w:widowControl/>
        <w:spacing w:before="150" w:after="150" w:line="590" w:lineRule="exact"/>
        <w:ind w:firstLine="645"/>
        <w:jc w:val="left"/>
        <w:rPr>
          <w:rFonts w:ascii="宋体" w:cs="宋体"/>
          <w:kern w:val="0"/>
          <w:sz w:val="24"/>
          <w:szCs w:val="24"/>
        </w:rPr>
      </w:pPr>
      <w:r w:rsidRPr="009370FF">
        <w:rPr>
          <w:rFonts w:ascii="仿宋_GB2312" w:eastAsia="仿宋_GB2312" w:hAnsi="宋体" w:cs="宋体" w:hint="eastAsia"/>
          <w:sz w:val="32"/>
          <w:szCs w:val="32"/>
        </w:rPr>
        <w:t>人员经费</w:t>
      </w:r>
      <w:r w:rsidR="00631F8F">
        <w:rPr>
          <w:rFonts w:ascii="仿宋_GB2312" w:eastAsia="仿宋_GB2312" w:hint="eastAsia"/>
          <w:sz w:val="32"/>
          <w:szCs w:val="32"/>
        </w:rPr>
        <w:t>265.91</w:t>
      </w:r>
      <w:r w:rsidRPr="009370FF">
        <w:rPr>
          <w:rFonts w:ascii="仿宋_GB2312" w:eastAsia="仿宋_GB2312" w:hAnsi="宋体" w:cs="宋体" w:hint="eastAsia"/>
          <w:sz w:val="32"/>
          <w:szCs w:val="32"/>
        </w:rPr>
        <w:t>万元，主要包括：基本工资、津贴补贴、奖金、绩效工资、机关事业单位基本养老保险缴费、职业年金缴费、其他社会保障缴费、其他工资福利支出、医疗费、奖励金、住房公积金等。</w:t>
      </w:r>
      <w:r w:rsidRPr="009370FF">
        <w:rPr>
          <w:rFonts w:ascii="仿宋_GB2312" w:eastAsia="仿宋_GB2312" w:hAnsi="宋体" w:cs="宋体"/>
          <w:sz w:val="32"/>
          <w:szCs w:val="32"/>
        </w:rPr>
        <w:br/>
      </w:r>
      <w:r w:rsidRPr="009370FF">
        <w:rPr>
          <w:rFonts w:ascii="仿宋_GB2312" w:eastAsia="仿宋_GB2312" w:hAnsi="宋体" w:cs="宋体" w:hint="eastAsia"/>
          <w:sz w:val="32"/>
          <w:szCs w:val="32"/>
        </w:rPr>
        <w:t xml:space="preserve">    公用经费</w:t>
      </w:r>
      <w:r w:rsidR="00C47334">
        <w:rPr>
          <w:rFonts w:ascii="仿宋_GB2312" w:eastAsia="仿宋_GB2312" w:hint="eastAsia"/>
          <w:sz w:val="32"/>
          <w:szCs w:val="32"/>
        </w:rPr>
        <w:t>53.87</w:t>
      </w:r>
      <w:r w:rsidRPr="009370FF">
        <w:rPr>
          <w:rFonts w:ascii="仿宋_GB2312" w:eastAsia="仿宋_GB2312" w:hAnsi="宋体" w:cs="宋体" w:hint="eastAsia"/>
          <w:sz w:val="32"/>
          <w:szCs w:val="32"/>
        </w:rPr>
        <w:t>万元，主要包括：办公费、印刷费、水费、电费、邮电费、维修（护）费、培训费、劳务费、工会经费、福利费、其他交通费、其他商品和服务支出等。</w:t>
      </w:r>
    </w:p>
    <w:p w:rsidR="00FD59DC" w:rsidRPr="009370FF" w:rsidRDefault="00EB3DFB" w:rsidP="006207B7">
      <w:pPr>
        <w:spacing w:line="590" w:lineRule="exact"/>
        <w:ind w:firstLineChars="200" w:firstLine="640"/>
        <w:jc w:val="left"/>
        <w:rPr>
          <w:rFonts w:ascii="黑体" w:eastAsia="黑体" w:hAnsi="黑体"/>
          <w:sz w:val="32"/>
          <w:szCs w:val="32"/>
        </w:rPr>
      </w:pPr>
      <w:r w:rsidRPr="009370FF">
        <w:rPr>
          <w:rFonts w:ascii="黑体" w:eastAsia="黑体" w:hAnsi="黑体" w:hint="eastAsia"/>
          <w:sz w:val="32"/>
          <w:szCs w:val="32"/>
        </w:rPr>
        <w:lastRenderedPageBreak/>
        <w:t>七</w:t>
      </w:r>
      <w:r w:rsidR="008A59F9" w:rsidRPr="009370FF">
        <w:rPr>
          <w:rFonts w:ascii="黑体" w:eastAsia="黑体" w:hAnsi="黑体" w:hint="eastAsia"/>
          <w:sz w:val="32"/>
          <w:szCs w:val="32"/>
        </w:rPr>
        <w:t>、“三公”经费财政拨款预算安排情况</w:t>
      </w:r>
    </w:p>
    <w:p w:rsidR="00FD59DC" w:rsidRPr="009370FF" w:rsidRDefault="008A59F9" w:rsidP="006207B7">
      <w:pPr>
        <w:spacing w:line="590" w:lineRule="exact"/>
        <w:ind w:firstLineChars="50" w:firstLine="160"/>
        <w:jc w:val="left"/>
        <w:rPr>
          <w:rFonts w:ascii="仿宋_GB2312" w:eastAsia="仿宋_GB2312"/>
          <w:sz w:val="32"/>
          <w:szCs w:val="32"/>
        </w:rPr>
      </w:pPr>
      <w:r w:rsidRPr="009370FF">
        <w:rPr>
          <w:rFonts w:ascii="仿宋_GB2312" w:eastAsia="仿宋_GB2312" w:hint="eastAsia"/>
          <w:sz w:val="32"/>
          <w:szCs w:val="32"/>
        </w:rPr>
        <w:t xml:space="preserve">　　201</w:t>
      </w:r>
      <w:r w:rsidR="00467351" w:rsidRPr="009370FF">
        <w:rPr>
          <w:rFonts w:ascii="仿宋_GB2312" w:eastAsia="仿宋_GB2312" w:hint="eastAsia"/>
          <w:sz w:val="32"/>
          <w:szCs w:val="32"/>
        </w:rPr>
        <w:t>9</w:t>
      </w:r>
      <w:r w:rsidRPr="009370FF">
        <w:rPr>
          <w:rFonts w:ascii="仿宋_GB2312" w:eastAsia="仿宋_GB2312" w:hint="eastAsia"/>
          <w:sz w:val="32"/>
          <w:szCs w:val="32"/>
        </w:rPr>
        <w:t>年“三公”经费财政拨款预算数</w:t>
      </w:r>
      <w:r w:rsidR="00E04D3D">
        <w:rPr>
          <w:rFonts w:ascii="仿宋_GB2312" w:eastAsia="仿宋_GB2312" w:hint="eastAsia"/>
          <w:sz w:val="32"/>
          <w:szCs w:val="32"/>
        </w:rPr>
        <w:t>4.50</w:t>
      </w:r>
      <w:r w:rsidRPr="009370FF">
        <w:rPr>
          <w:rFonts w:ascii="仿宋_GB2312" w:eastAsia="仿宋_GB2312" w:hint="eastAsia"/>
          <w:sz w:val="32"/>
          <w:szCs w:val="32"/>
        </w:rPr>
        <w:t>万元，其中：因公出国（境）经费</w:t>
      </w:r>
      <w:r w:rsidR="00E04D3D">
        <w:rPr>
          <w:rFonts w:ascii="仿宋_GB2312" w:eastAsia="仿宋_GB2312" w:hint="eastAsia"/>
          <w:sz w:val="32"/>
          <w:szCs w:val="32"/>
        </w:rPr>
        <w:t>0</w:t>
      </w:r>
      <w:r w:rsidRPr="009370FF">
        <w:rPr>
          <w:rFonts w:ascii="仿宋_GB2312" w:eastAsia="仿宋_GB2312" w:hint="eastAsia"/>
          <w:sz w:val="32"/>
          <w:szCs w:val="32"/>
        </w:rPr>
        <w:t>万元，公务接待费</w:t>
      </w:r>
      <w:r w:rsidR="00E04D3D">
        <w:rPr>
          <w:rFonts w:ascii="仿宋_GB2312" w:eastAsia="仿宋_GB2312" w:hint="eastAsia"/>
          <w:sz w:val="32"/>
          <w:szCs w:val="32"/>
        </w:rPr>
        <w:t>1.5</w:t>
      </w:r>
      <w:r w:rsidRPr="009370FF">
        <w:rPr>
          <w:rFonts w:ascii="仿宋_GB2312" w:eastAsia="仿宋_GB2312" w:hint="eastAsia"/>
          <w:sz w:val="32"/>
          <w:szCs w:val="32"/>
        </w:rPr>
        <w:t>万元，公务用车购置及运行维护费</w:t>
      </w:r>
      <w:r w:rsidR="00E04D3D">
        <w:rPr>
          <w:rFonts w:ascii="仿宋_GB2312" w:eastAsia="仿宋_GB2312" w:hint="eastAsia"/>
          <w:sz w:val="32"/>
          <w:szCs w:val="32"/>
        </w:rPr>
        <w:t>3</w:t>
      </w:r>
      <w:r w:rsidRPr="009370FF">
        <w:rPr>
          <w:rFonts w:ascii="仿宋_GB2312" w:eastAsia="仿宋_GB2312" w:hint="eastAsia"/>
          <w:sz w:val="32"/>
          <w:szCs w:val="32"/>
        </w:rPr>
        <w:t>万元。</w:t>
      </w:r>
    </w:p>
    <w:p w:rsidR="008A59F9" w:rsidRPr="009370FF" w:rsidRDefault="008A59F9" w:rsidP="006207B7">
      <w:pPr>
        <w:spacing w:line="590" w:lineRule="exact"/>
        <w:jc w:val="left"/>
        <w:rPr>
          <w:rFonts w:ascii="仿宋_GB2312" w:eastAsia="仿宋_GB2312"/>
          <w:sz w:val="32"/>
          <w:szCs w:val="32"/>
        </w:rPr>
      </w:pPr>
      <w:r w:rsidRPr="009370FF">
        <w:rPr>
          <w:rFonts w:ascii="仿宋_GB2312" w:eastAsia="仿宋_GB2312" w:hint="eastAsia"/>
          <w:sz w:val="32"/>
          <w:szCs w:val="32"/>
        </w:rPr>
        <w:t xml:space="preserve">　　（一）</w:t>
      </w:r>
      <w:r w:rsidR="00E04D3D">
        <w:rPr>
          <w:rFonts w:ascii="仿宋_GB2312" w:eastAsia="仿宋_GB2312" w:hint="eastAsia"/>
          <w:sz w:val="32"/>
          <w:szCs w:val="32"/>
        </w:rPr>
        <w:t>我委没有</w:t>
      </w:r>
      <w:r w:rsidRPr="009370FF">
        <w:rPr>
          <w:rFonts w:ascii="仿宋_GB2312" w:eastAsia="仿宋_GB2312" w:hint="eastAsia"/>
          <w:sz w:val="32"/>
          <w:szCs w:val="32"/>
        </w:rPr>
        <w:t>因公出国（境）经费</w:t>
      </w:r>
      <w:r w:rsidR="00E04D3D">
        <w:rPr>
          <w:rFonts w:ascii="仿宋_GB2312" w:eastAsia="仿宋_GB2312" w:hint="eastAsia"/>
          <w:sz w:val="32"/>
          <w:szCs w:val="32"/>
        </w:rPr>
        <w:t>。</w:t>
      </w:r>
    </w:p>
    <w:p w:rsidR="00E04D3D" w:rsidRDefault="008A59F9" w:rsidP="006207B7">
      <w:pPr>
        <w:spacing w:line="590" w:lineRule="exact"/>
        <w:ind w:firstLineChars="200" w:firstLine="640"/>
        <w:jc w:val="left"/>
        <w:rPr>
          <w:rFonts w:ascii="仿宋_GB2312" w:eastAsia="仿宋_GB2312"/>
          <w:sz w:val="32"/>
          <w:szCs w:val="32"/>
        </w:rPr>
      </w:pPr>
      <w:r w:rsidRPr="009370FF">
        <w:rPr>
          <w:rFonts w:ascii="仿宋_GB2312" w:eastAsia="仿宋_GB2312" w:hint="eastAsia"/>
          <w:sz w:val="32"/>
          <w:szCs w:val="32"/>
        </w:rPr>
        <w:t>（二</w:t>
      </w:r>
      <w:r w:rsidR="00D20E2F" w:rsidRPr="009370FF">
        <w:rPr>
          <w:rFonts w:ascii="仿宋_GB2312" w:eastAsia="仿宋_GB2312" w:hint="eastAsia"/>
          <w:sz w:val="32"/>
          <w:szCs w:val="32"/>
        </w:rPr>
        <w:t>）</w:t>
      </w:r>
      <w:r w:rsidRPr="009370FF">
        <w:rPr>
          <w:rFonts w:ascii="仿宋_GB2312" w:eastAsia="仿宋_GB2312" w:hint="eastAsia"/>
          <w:sz w:val="32"/>
          <w:szCs w:val="32"/>
        </w:rPr>
        <w:t>公务接待费较201</w:t>
      </w:r>
      <w:r w:rsidR="00392A79" w:rsidRPr="009370FF">
        <w:rPr>
          <w:rFonts w:ascii="仿宋_GB2312" w:eastAsia="仿宋_GB2312" w:hint="eastAsia"/>
          <w:sz w:val="32"/>
          <w:szCs w:val="32"/>
        </w:rPr>
        <w:t>8</w:t>
      </w:r>
      <w:r w:rsidRPr="009370FF">
        <w:rPr>
          <w:rFonts w:ascii="仿宋_GB2312" w:eastAsia="仿宋_GB2312" w:hint="eastAsia"/>
          <w:sz w:val="32"/>
          <w:szCs w:val="32"/>
        </w:rPr>
        <w:t>年预算</w:t>
      </w:r>
      <w:r w:rsidR="00E04D3D">
        <w:rPr>
          <w:rFonts w:ascii="仿宋_GB2312" w:eastAsia="仿宋_GB2312" w:hint="eastAsia"/>
          <w:sz w:val="32"/>
          <w:szCs w:val="32"/>
        </w:rPr>
        <w:t>持平</w:t>
      </w:r>
      <w:r w:rsidRPr="009370FF">
        <w:rPr>
          <w:rFonts w:ascii="仿宋_GB2312" w:eastAsia="仿宋_GB2312" w:hint="eastAsia"/>
          <w:sz w:val="32"/>
          <w:szCs w:val="32"/>
        </w:rPr>
        <w:t>。</w:t>
      </w:r>
    </w:p>
    <w:p w:rsidR="00D97C0B" w:rsidRPr="009370FF" w:rsidRDefault="008A59F9" w:rsidP="006207B7">
      <w:pPr>
        <w:spacing w:line="590" w:lineRule="exact"/>
        <w:ind w:firstLineChars="200" w:firstLine="640"/>
        <w:jc w:val="left"/>
        <w:rPr>
          <w:rFonts w:ascii="仿宋_GB2312" w:eastAsia="仿宋_GB2312"/>
          <w:sz w:val="32"/>
          <w:szCs w:val="32"/>
        </w:rPr>
      </w:pPr>
      <w:r w:rsidRPr="009370FF">
        <w:rPr>
          <w:rFonts w:ascii="仿宋_GB2312" w:eastAsia="仿宋_GB2312" w:hint="eastAsia"/>
          <w:sz w:val="32"/>
          <w:szCs w:val="32"/>
        </w:rPr>
        <w:t>（三）公务用车运行维护费较201</w:t>
      </w:r>
      <w:r w:rsidR="00392A79" w:rsidRPr="009370FF">
        <w:rPr>
          <w:rFonts w:ascii="仿宋_GB2312" w:eastAsia="仿宋_GB2312" w:hint="eastAsia"/>
          <w:sz w:val="32"/>
          <w:szCs w:val="32"/>
        </w:rPr>
        <w:t>8</w:t>
      </w:r>
      <w:r w:rsidRPr="009370FF">
        <w:rPr>
          <w:rFonts w:ascii="仿宋_GB2312" w:eastAsia="仿宋_GB2312" w:hint="eastAsia"/>
          <w:sz w:val="32"/>
          <w:szCs w:val="32"/>
        </w:rPr>
        <w:t>年预算</w:t>
      </w:r>
      <w:r w:rsidR="00E04D3D">
        <w:rPr>
          <w:rFonts w:ascii="仿宋_GB2312" w:eastAsia="仿宋_GB2312" w:hint="eastAsia"/>
          <w:sz w:val="32"/>
          <w:szCs w:val="32"/>
        </w:rPr>
        <w:t>持平</w:t>
      </w:r>
      <w:r w:rsidRPr="009370FF">
        <w:rPr>
          <w:rFonts w:ascii="仿宋_GB2312" w:eastAsia="仿宋_GB2312" w:hint="eastAsia"/>
          <w:sz w:val="32"/>
          <w:szCs w:val="32"/>
        </w:rPr>
        <w:t>。</w:t>
      </w:r>
    </w:p>
    <w:p w:rsidR="008A59F9" w:rsidRPr="009370FF" w:rsidRDefault="008A59F9" w:rsidP="006207B7">
      <w:pPr>
        <w:spacing w:line="590" w:lineRule="exact"/>
        <w:jc w:val="left"/>
        <w:rPr>
          <w:rFonts w:ascii="仿宋_GB2312" w:eastAsia="仿宋_GB2312"/>
          <w:sz w:val="32"/>
          <w:szCs w:val="32"/>
        </w:rPr>
      </w:pPr>
      <w:r w:rsidRPr="009370FF">
        <w:rPr>
          <w:rFonts w:ascii="仿宋_GB2312" w:eastAsia="仿宋_GB2312" w:hint="eastAsia"/>
          <w:sz w:val="32"/>
          <w:szCs w:val="32"/>
        </w:rPr>
        <w:t xml:space="preserve">　　单位现有公务用车</w:t>
      </w:r>
      <w:r w:rsidR="00E04D3D">
        <w:rPr>
          <w:rFonts w:ascii="仿宋_GB2312" w:eastAsia="仿宋_GB2312" w:hint="eastAsia"/>
          <w:sz w:val="32"/>
          <w:szCs w:val="32"/>
        </w:rPr>
        <w:t>1</w:t>
      </w:r>
      <w:r w:rsidRPr="009370FF">
        <w:rPr>
          <w:rFonts w:ascii="仿宋_GB2312" w:eastAsia="仿宋_GB2312" w:hint="eastAsia"/>
          <w:sz w:val="32"/>
          <w:szCs w:val="32"/>
        </w:rPr>
        <w:t>辆，</w:t>
      </w:r>
      <w:r w:rsidR="00E04D3D">
        <w:rPr>
          <w:rFonts w:ascii="仿宋_GB2312" w:eastAsia="仿宋_GB2312" w:hint="eastAsia"/>
          <w:sz w:val="32"/>
          <w:szCs w:val="32"/>
        </w:rPr>
        <w:t>属于一般公务用车。</w:t>
      </w:r>
    </w:p>
    <w:p w:rsidR="00FD59DC" w:rsidRPr="009370FF" w:rsidRDefault="008A59F9" w:rsidP="006207B7">
      <w:pPr>
        <w:spacing w:line="590" w:lineRule="exact"/>
        <w:ind w:firstLineChars="200" w:firstLine="640"/>
        <w:jc w:val="left"/>
        <w:rPr>
          <w:rFonts w:ascii="仿宋_GB2312" w:eastAsia="仿宋_GB2312"/>
          <w:sz w:val="32"/>
          <w:szCs w:val="32"/>
        </w:rPr>
      </w:pPr>
      <w:r w:rsidRPr="009370FF">
        <w:rPr>
          <w:rFonts w:ascii="仿宋_GB2312" w:eastAsia="仿宋_GB2312" w:hint="eastAsia"/>
          <w:sz w:val="32"/>
          <w:szCs w:val="32"/>
        </w:rPr>
        <w:t>201</w:t>
      </w:r>
      <w:r w:rsidR="00392A79" w:rsidRPr="009370FF">
        <w:rPr>
          <w:rFonts w:ascii="仿宋_GB2312" w:eastAsia="仿宋_GB2312" w:hint="eastAsia"/>
          <w:sz w:val="32"/>
          <w:szCs w:val="32"/>
        </w:rPr>
        <w:t>9</w:t>
      </w:r>
      <w:r w:rsidRPr="009370FF">
        <w:rPr>
          <w:rFonts w:ascii="仿宋_GB2312" w:eastAsia="仿宋_GB2312" w:hint="eastAsia"/>
          <w:sz w:val="32"/>
          <w:szCs w:val="32"/>
        </w:rPr>
        <w:t>年</w:t>
      </w:r>
      <w:r w:rsidR="0099524F" w:rsidRPr="009370FF">
        <w:rPr>
          <w:rFonts w:ascii="仿宋_GB2312" w:eastAsia="仿宋_GB2312" w:hint="eastAsia"/>
          <w:sz w:val="32"/>
          <w:szCs w:val="32"/>
        </w:rPr>
        <w:t>预算</w:t>
      </w:r>
      <w:r w:rsidRPr="009370FF">
        <w:rPr>
          <w:rFonts w:ascii="仿宋_GB2312" w:eastAsia="仿宋_GB2312" w:hint="eastAsia"/>
          <w:sz w:val="32"/>
          <w:szCs w:val="32"/>
        </w:rPr>
        <w:t>安排公务用车运行维护费</w:t>
      </w:r>
      <w:r w:rsidR="00E04D3D">
        <w:rPr>
          <w:rFonts w:ascii="仿宋_GB2312" w:eastAsia="仿宋_GB2312" w:hint="eastAsia"/>
          <w:sz w:val="32"/>
          <w:szCs w:val="32"/>
        </w:rPr>
        <w:t>3.00</w:t>
      </w:r>
      <w:r w:rsidRPr="009370FF">
        <w:rPr>
          <w:rFonts w:ascii="仿宋_GB2312" w:eastAsia="仿宋_GB2312" w:hint="eastAsia"/>
          <w:sz w:val="32"/>
          <w:szCs w:val="32"/>
        </w:rPr>
        <w:t>万元，用于公务用车燃油、维修、保险等方面支出。</w:t>
      </w:r>
    </w:p>
    <w:p w:rsidR="00FD1396" w:rsidRPr="009370FF" w:rsidRDefault="00FD1396" w:rsidP="006207B7">
      <w:pPr>
        <w:widowControl/>
        <w:spacing w:before="150" w:after="150" w:line="590" w:lineRule="exact"/>
        <w:ind w:firstLine="640"/>
        <w:jc w:val="left"/>
        <w:rPr>
          <w:rFonts w:ascii="宋体" w:cs="宋体"/>
          <w:kern w:val="0"/>
          <w:sz w:val="24"/>
          <w:szCs w:val="24"/>
        </w:rPr>
      </w:pPr>
      <w:r w:rsidRPr="009370FF">
        <w:rPr>
          <w:rFonts w:ascii="黑体" w:eastAsia="黑体" w:hAnsi="黑体" w:cs="宋体" w:hint="eastAsia"/>
          <w:sz w:val="32"/>
          <w:szCs w:val="32"/>
        </w:rPr>
        <w:t>八、政府性基金预算支出情况说明</w:t>
      </w:r>
    </w:p>
    <w:p w:rsidR="00FD1396" w:rsidRPr="009370FF" w:rsidRDefault="00FF73B3" w:rsidP="006207B7">
      <w:pPr>
        <w:widowControl/>
        <w:spacing w:before="150" w:after="150" w:line="590" w:lineRule="exact"/>
        <w:ind w:firstLine="640"/>
        <w:jc w:val="left"/>
        <w:rPr>
          <w:rFonts w:ascii="宋体" w:cs="宋体"/>
          <w:kern w:val="0"/>
          <w:sz w:val="24"/>
          <w:szCs w:val="24"/>
        </w:rPr>
      </w:pPr>
      <w:r>
        <w:rPr>
          <w:rFonts w:ascii="仿宋_GB2312" w:eastAsia="仿宋_GB2312" w:hint="eastAsia"/>
          <w:sz w:val="32"/>
          <w:szCs w:val="32"/>
        </w:rPr>
        <w:t>广汉市委政法委员会</w:t>
      </w:r>
      <w:r w:rsidR="00FD1396" w:rsidRPr="009370FF">
        <w:rPr>
          <w:rFonts w:ascii="仿宋_GB2312" w:eastAsia="仿宋_GB2312" w:hAnsi="宋体" w:cs="宋体"/>
          <w:sz w:val="32"/>
          <w:szCs w:val="32"/>
        </w:rPr>
        <w:t>2019</w:t>
      </w:r>
      <w:r w:rsidR="00FD1396" w:rsidRPr="009370FF">
        <w:rPr>
          <w:rFonts w:ascii="仿宋_GB2312" w:eastAsia="仿宋_GB2312" w:hAnsi="宋体" w:cs="宋体" w:hint="eastAsia"/>
          <w:sz w:val="32"/>
          <w:szCs w:val="32"/>
        </w:rPr>
        <w:t>年没有使用政府性基金预算拨款安排的支出。</w:t>
      </w:r>
      <w:r w:rsidR="00FD1396" w:rsidRPr="009370FF">
        <w:rPr>
          <w:rFonts w:ascii="仿宋_GB2312" w:eastAsia="仿宋_GB2312" w:hAnsi="宋体" w:cs="宋体"/>
          <w:sz w:val="32"/>
          <w:szCs w:val="32"/>
        </w:rPr>
        <w:t xml:space="preserve"> </w:t>
      </w:r>
    </w:p>
    <w:p w:rsidR="00FD1396" w:rsidRPr="009370FF" w:rsidRDefault="00FD1396" w:rsidP="006207B7">
      <w:pPr>
        <w:widowControl/>
        <w:spacing w:before="150" w:after="150" w:line="590" w:lineRule="exact"/>
        <w:ind w:firstLine="640"/>
        <w:jc w:val="left"/>
        <w:rPr>
          <w:rFonts w:ascii="宋体" w:cs="宋体"/>
          <w:kern w:val="0"/>
          <w:sz w:val="24"/>
          <w:szCs w:val="24"/>
        </w:rPr>
      </w:pPr>
      <w:r w:rsidRPr="009370FF">
        <w:rPr>
          <w:rFonts w:ascii="黑体" w:eastAsia="黑体" w:hAnsi="黑体" w:cs="宋体" w:hint="eastAsia"/>
          <w:sz w:val="32"/>
          <w:szCs w:val="32"/>
        </w:rPr>
        <w:t>九、国有资本经营预算支出情况说明</w:t>
      </w:r>
    </w:p>
    <w:p w:rsidR="0085373C" w:rsidRPr="009370FF" w:rsidRDefault="00673A43" w:rsidP="006207B7">
      <w:pPr>
        <w:spacing w:line="590" w:lineRule="exact"/>
        <w:ind w:firstLineChars="300" w:firstLine="960"/>
        <w:jc w:val="left"/>
        <w:rPr>
          <w:rFonts w:ascii="仿宋_GB2312" w:eastAsia="仿宋_GB2312" w:hAnsi="宋体" w:cs="宋体"/>
          <w:sz w:val="32"/>
          <w:szCs w:val="32"/>
        </w:rPr>
      </w:pPr>
      <w:r>
        <w:rPr>
          <w:rFonts w:ascii="仿宋_GB2312" w:eastAsia="仿宋_GB2312" w:hint="eastAsia"/>
          <w:sz w:val="32"/>
          <w:szCs w:val="32"/>
        </w:rPr>
        <w:t>广汉市委政法委</w:t>
      </w:r>
      <w:r w:rsidR="00FD1396" w:rsidRPr="009370FF">
        <w:rPr>
          <w:rFonts w:ascii="仿宋_GB2312" w:eastAsia="仿宋_GB2312" w:hAnsi="宋体" w:cs="宋体"/>
          <w:sz w:val="32"/>
          <w:szCs w:val="32"/>
        </w:rPr>
        <w:t>2019</w:t>
      </w:r>
      <w:r w:rsidR="00FD1396" w:rsidRPr="009370FF">
        <w:rPr>
          <w:rFonts w:ascii="仿宋_GB2312" w:eastAsia="仿宋_GB2312" w:hAnsi="宋体" w:cs="宋体" w:hint="eastAsia"/>
          <w:sz w:val="32"/>
          <w:szCs w:val="32"/>
        </w:rPr>
        <w:t>年没有使用国有资本经营预算拨款安排的支出。</w:t>
      </w:r>
    </w:p>
    <w:p w:rsidR="00603A82" w:rsidRPr="009370FF" w:rsidRDefault="004F3B5A" w:rsidP="006207B7">
      <w:pPr>
        <w:spacing w:line="590" w:lineRule="exact"/>
        <w:ind w:firstLineChars="200" w:firstLine="640"/>
        <w:jc w:val="left"/>
        <w:rPr>
          <w:rFonts w:ascii="黑体" w:eastAsia="黑体" w:hAnsi="黑体"/>
          <w:sz w:val="32"/>
          <w:szCs w:val="32"/>
        </w:rPr>
      </w:pPr>
      <w:r w:rsidRPr="009370FF">
        <w:rPr>
          <w:rFonts w:ascii="黑体" w:eastAsia="黑体" w:hAnsi="黑体" w:hint="eastAsia"/>
          <w:sz w:val="32"/>
          <w:szCs w:val="32"/>
        </w:rPr>
        <w:t>十</w:t>
      </w:r>
      <w:r w:rsidR="00603A82" w:rsidRPr="009370FF">
        <w:rPr>
          <w:rFonts w:ascii="黑体" w:eastAsia="黑体" w:hAnsi="黑体" w:hint="eastAsia"/>
          <w:sz w:val="32"/>
          <w:szCs w:val="32"/>
        </w:rPr>
        <w:t>、其他重要事项的情况说明</w:t>
      </w:r>
    </w:p>
    <w:p w:rsidR="00A31F75" w:rsidRPr="009370FF" w:rsidRDefault="00A31F75" w:rsidP="006207B7">
      <w:pPr>
        <w:widowControl/>
        <w:spacing w:before="150" w:after="150" w:line="590" w:lineRule="exact"/>
        <w:ind w:firstLineChars="200" w:firstLine="640"/>
        <w:jc w:val="left"/>
        <w:rPr>
          <w:rFonts w:ascii="宋体" w:cs="宋体"/>
          <w:kern w:val="0"/>
          <w:sz w:val="24"/>
          <w:szCs w:val="24"/>
        </w:rPr>
      </w:pPr>
      <w:r w:rsidRPr="009370FF">
        <w:rPr>
          <w:rFonts w:ascii="楷体_GB2312" w:eastAsia="楷体_GB2312" w:hAnsi="宋体" w:cs="宋体" w:hint="eastAsia"/>
          <w:sz w:val="32"/>
          <w:szCs w:val="32"/>
        </w:rPr>
        <w:t>（一）机关运行经费</w:t>
      </w:r>
    </w:p>
    <w:p w:rsidR="00A31F75" w:rsidRPr="009370FF" w:rsidRDefault="00A31F75" w:rsidP="006207B7">
      <w:pPr>
        <w:widowControl/>
        <w:spacing w:before="150" w:after="150" w:line="590" w:lineRule="exact"/>
        <w:ind w:firstLineChars="200" w:firstLine="640"/>
        <w:jc w:val="left"/>
        <w:rPr>
          <w:rFonts w:ascii="宋体" w:cs="宋体"/>
          <w:kern w:val="0"/>
          <w:sz w:val="24"/>
          <w:szCs w:val="24"/>
        </w:rPr>
      </w:pPr>
      <w:r w:rsidRPr="009370FF">
        <w:rPr>
          <w:rFonts w:ascii="仿宋_GB2312" w:eastAsia="仿宋_GB2312" w:hAnsi="宋体" w:cs="宋体"/>
          <w:sz w:val="32"/>
          <w:szCs w:val="32"/>
        </w:rPr>
        <w:t>2019</w:t>
      </w:r>
      <w:r w:rsidRPr="009370FF">
        <w:rPr>
          <w:rFonts w:ascii="仿宋_GB2312" w:eastAsia="仿宋_GB2312" w:hAnsi="宋体" w:cs="宋体" w:hint="eastAsia"/>
          <w:sz w:val="32"/>
          <w:szCs w:val="32"/>
        </w:rPr>
        <w:t>年，</w:t>
      </w:r>
      <w:r w:rsidR="00673A43">
        <w:rPr>
          <w:rFonts w:ascii="仿宋_GB2312" w:eastAsia="仿宋_GB2312" w:hint="eastAsia"/>
          <w:sz w:val="32"/>
          <w:szCs w:val="32"/>
        </w:rPr>
        <w:t>广汉市委政法委</w:t>
      </w:r>
      <w:r w:rsidRPr="009370FF">
        <w:rPr>
          <w:rFonts w:ascii="仿宋_GB2312" w:eastAsia="仿宋_GB2312" w:hAnsi="宋体" w:cs="宋体" w:hint="eastAsia"/>
          <w:sz w:val="32"/>
          <w:szCs w:val="32"/>
        </w:rPr>
        <w:t>机关运行经费支出</w:t>
      </w:r>
      <w:r w:rsidR="00673A43">
        <w:rPr>
          <w:rFonts w:ascii="仿宋_GB2312" w:eastAsia="仿宋_GB2312" w:hint="eastAsia"/>
          <w:sz w:val="32"/>
          <w:szCs w:val="32"/>
        </w:rPr>
        <w:t>455.98</w:t>
      </w:r>
      <w:r w:rsidRPr="009370FF">
        <w:rPr>
          <w:rFonts w:ascii="仿宋_GB2312" w:eastAsia="仿宋_GB2312" w:hAnsi="宋体" w:cs="宋体" w:hint="eastAsia"/>
          <w:sz w:val="32"/>
          <w:szCs w:val="32"/>
        </w:rPr>
        <w:t>万元，比</w:t>
      </w:r>
      <w:r w:rsidRPr="009370FF">
        <w:rPr>
          <w:rFonts w:ascii="仿宋_GB2312" w:eastAsia="仿宋_GB2312" w:hAnsi="宋体" w:cs="宋体"/>
          <w:sz w:val="32"/>
          <w:szCs w:val="32"/>
        </w:rPr>
        <w:t>2018</w:t>
      </w:r>
      <w:r w:rsidRPr="009370FF">
        <w:rPr>
          <w:rFonts w:ascii="仿宋_GB2312" w:eastAsia="仿宋_GB2312" w:hAnsi="宋体" w:cs="宋体" w:hint="eastAsia"/>
          <w:sz w:val="32"/>
          <w:szCs w:val="32"/>
        </w:rPr>
        <w:t>年预算减少</w:t>
      </w:r>
      <w:r w:rsidR="00673A43">
        <w:rPr>
          <w:rFonts w:ascii="仿宋_GB2312" w:eastAsia="仿宋_GB2312" w:hint="eastAsia"/>
          <w:sz w:val="32"/>
          <w:szCs w:val="32"/>
        </w:rPr>
        <w:t>55.45</w:t>
      </w:r>
      <w:r w:rsidRPr="009370FF">
        <w:rPr>
          <w:rFonts w:ascii="仿宋_GB2312" w:eastAsia="仿宋_GB2312" w:hAnsi="宋体" w:cs="宋体" w:hint="eastAsia"/>
          <w:sz w:val="32"/>
          <w:szCs w:val="32"/>
        </w:rPr>
        <w:t>万元，下降</w:t>
      </w:r>
      <w:r w:rsidR="00E41E41">
        <w:rPr>
          <w:rFonts w:ascii="仿宋_GB2312" w:eastAsia="仿宋_GB2312" w:hint="eastAsia"/>
          <w:sz w:val="32"/>
          <w:szCs w:val="32"/>
        </w:rPr>
        <w:t>10.84</w:t>
      </w:r>
      <w:r w:rsidRPr="009370FF">
        <w:rPr>
          <w:rFonts w:ascii="仿宋_GB2312" w:eastAsia="仿宋_GB2312" w:hAnsi="宋体" w:cs="宋体"/>
          <w:sz w:val="32"/>
          <w:szCs w:val="32"/>
        </w:rPr>
        <w:t>%</w:t>
      </w:r>
      <w:r w:rsidRPr="009370FF">
        <w:rPr>
          <w:rFonts w:ascii="仿宋_GB2312" w:eastAsia="仿宋_GB2312" w:hAnsi="宋体" w:cs="宋体" w:hint="eastAsia"/>
          <w:sz w:val="32"/>
          <w:szCs w:val="32"/>
        </w:rPr>
        <w:t>。</w:t>
      </w:r>
    </w:p>
    <w:p w:rsidR="00A31F75" w:rsidRPr="009370FF" w:rsidRDefault="00A31F75" w:rsidP="006207B7">
      <w:pPr>
        <w:widowControl/>
        <w:spacing w:before="150" w:after="150" w:line="590" w:lineRule="exact"/>
        <w:ind w:firstLineChars="200" w:firstLine="640"/>
        <w:jc w:val="left"/>
        <w:rPr>
          <w:rFonts w:ascii="宋体" w:cs="宋体"/>
          <w:kern w:val="0"/>
          <w:sz w:val="24"/>
          <w:szCs w:val="24"/>
        </w:rPr>
      </w:pPr>
      <w:r w:rsidRPr="009370FF">
        <w:rPr>
          <w:rFonts w:ascii="楷体_GB2312" w:eastAsia="楷体_GB2312" w:hAnsi="宋体" w:cs="宋体" w:hint="eastAsia"/>
          <w:sz w:val="32"/>
          <w:szCs w:val="32"/>
        </w:rPr>
        <w:t>（二）政府采购情况</w:t>
      </w:r>
    </w:p>
    <w:p w:rsidR="00A31F75" w:rsidRPr="009370FF" w:rsidRDefault="00A31F75" w:rsidP="006207B7">
      <w:pPr>
        <w:widowControl/>
        <w:spacing w:before="150" w:after="150" w:line="590" w:lineRule="exact"/>
        <w:ind w:firstLineChars="200" w:firstLine="640"/>
        <w:jc w:val="left"/>
        <w:rPr>
          <w:rFonts w:ascii="宋体" w:cs="宋体"/>
          <w:kern w:val="0"/>
          <w:sz w:val="24"/>
          <w:szCs w:val="24"/>
        </w:rPr>
      </w:pPr>
      <w:r w:rsidRPr="009370FF">
        <w:rPr>
          <w:rFonts w:ascii="仿宋_GB2312" w:eastAsia="仿宋_GB2312" w:hAnsi="宋体" w:cs="宋体"/>
          <w:sz w:val="32"/>
          <w:szCs w:val="32"/>
        </w:rPr>
        <w:lastRenderedPageBreak/>
        <w:t>2019</w:t>
      </w:r>
      <w:r w:rsidRPr="009370FF">
        <w:rPr>
          <w:rFonts w:ascii="仿宋_GB2312" w:eastAsia="仿宋_GB2312" w:hAnsi="宋体" w:cs="宋体" w:hint="eastAsia"/>
          <w:sz w:val="32"/>
          <w:szCs w:val="32"/>
        </w:rPr>
        <w:t>年，</w:t>
      </w:r>
      <w:r w:rsidR="0001683C">
        <w:rPr>
          <w:rFonts w:ascii="仿宋_GB2312" w:eastAsia="仿宋_GB2312" w:hAnsi="宋体" w:cs="宋体" w:hint="eastAsia"/>
          <w:sz w:val="32"/>
          <w:szCs w:val="32"/>
        </w:rPr>
        <w:t>广汉市委政法委</w:t>
      </w:r>
      <w:r w:rsidRPr="009370FF">
        <w:rPr>
          <w:rFonts w:ascii="仿宋_GB2312" w:eastAsia="仿宋_GB2312" w:hAnsi="宋体" w:cs="宋体" w:hint="eastAsia"/>
          <w:sz w:val="32"/>
          <w:szCs w:val="32"/>
        </w:rPr>
        <w:t>安排政府采购预算</w:t>
      </w:r>
      <w:r w:rsidR="0001683C">
        <w:rPr>
          <w:rFonts w:ascii="仿宋_GB2312" w:eastAsia="仿宋_GB2312" w:hAnsi="宋体" w:cs="宋体" w:hint="eastAsia"/>
          <w:sz w:val="32"/>
          <w:szCs w:val="32"/>
        </w:rPr>
        <w:t>1244.22</w:t>
      </w:r>
      <w:r w:rsidRPr="009370FF">
        <w:rPr>
          <w:rFonts w:ascii="仿宋_GB2312" w:eastAsia="仿宋_GB2312" w:hAnsi="宋体" w:cs="宋体" w:hint="eastAsia"/>
          <w:sz w:val="32"/>
          <w:szCs w:val="32"/>
        </w:rPr>
        <w:t>万元，主要用于</w:t>
      </w:r>
      <w:r w:rsidR="0001683C">
        <w:rPr>
          <w:rFonts w:ascii="仿宋_GB2312" w:eastAsia="仿宋_GB2312" w:hAnsi="宋体" w:cs="宋体" w:hint="eastAsia"/>
          <w:sz w:val="32"/>
          <w:szCs w:val="32"/>
        </w:rPr>
        <w:t>办公设备购置、综治中心系统和平台建设、网格化服务管理工作终端设备购置、设施设备运行服务费、雪亮工程</w:t>
      </w:r>
      <w:r w:rsidRPr="009370FF">
        <w:rPr>
          <w:rFonts w:ascii="仿宋_GB2312" w:eastAsia="仿宋_GB2312" w:hAnsi="宋体" w:cs="宋体" w:hint="eastAsia"/>
          <w:sz w:val="32"/>
          <w:szCs w:val="32"/>
        </w:rPr>
        <w:t>。</w:t>
      </w:r>
    </w:p>
    <w:p w:rsidR="00A31F75" w:rsidRPr="009370FF" w:rsidRDefault="00A31F75" w:rsidP="006207B7">
      <w:pPr>
        <w:widowControl/>
        <w:adjustRightInd w:val="0"/>
        <w:spacing w:before="150" w:after="150" w:line="590" w:lineRule="exact"/>
        <w:ind w:firstLineChars="200" w:firstLine="640"/>
        <w:jc w:val="left"/>
        <w:rPr>
          <w:rFonts w:ascii="宋体" w:cs="宋体"/>
          <w:kern w:val="0"/>
          <w:sz w:val="24"/>
          <w:szCs w:val="24"/>
        </w:rPr>
      </w:pPr>
      <w:r w:rsidRPr="009370FF">
        <w:rPr>
          <w:rFonts w:ascii="楷体_GB2312" w:eastAsia="楷体_GB2312" w:hAnsi="宋体" w:cs="宋体" w:hint="eastAsia"/>
          <w:sz w:val="32"/>
          <w:szCs w:val="32"/>
        </w:rPr>
        <w:t>（</w:t>
      </w:r>
      <w:r w:rsidR="00B20E10" w:rsidRPr="009370FF">
        <w:rPr>
          <w:rFonts w:ascii="楷体_GB2312" w:eastAsia="楷体_GB2312" w:hAnsi="宋体" w:cs="宋体" w:hint="eastAsia"/>
          <w:sz w:val="32"/>
          <w:szCs w:val="32"/>
        </w:rPr>
        <w:t>三</w:t>
      </w:r>
      <w:r w:rsidRPr="009370FF">
        <w:rPr>
          <w:rFonts w:ascii="楷体_GB2312" w:eastAsia="楷体_GB2312" w:hAnsi="宋体" w:cs="宋体" w:hint="eastAsia"/>
          <w:sz w:val="32"/>
          <w:szCs w:val="32"/>
        </w:rPr>
        <w:t>）绩效目标设置情况</w:t>
      </w:r>
    </w:p>
    <w:p w:rsidR="00A31F75" w:rsidRDefault="00A31F75" w:rsidP="006207B7">
      <w:pPr>
        <w:spacing w:line="590" w:lineRule="exact"/>
        <w:ind w:firstLineChars="200" w:firstLine="640"/>
        <w:jc w:val="left"/>
        <w:rPr>
          <w:rFonts w:ascii="仿宋_GB2312" w:eastAsia="仿宋_GB2312" w:hAnsi="宋体" w:cs="宋体" w:hint="eastAsia"/>
          <w:sz w:val="32"/>
          <w:szCs w:val="32"/>
        </w:rPr>
      </w:pPr>
      <w:r w:rsidRPr="009370FF">
        <w:rPr>
          <w:rFonts w:ascii="仿宋_GB2312" w:eastAsia="仿宋_GB2312" w:hAnsi="宋体" w:cs="宋体" w:hint="eastAsia"/>
          <w:sz w:val="32"/>
          <w:szCs w:val="32"/>
        </w:rPr>
        <w:t>绩效目标是预算编制的前提和基础，按照“费随事定”的原则，</w:t>
      </w:r>
      <w:r w:rsidRPr="009370FF">
        <w:rPr>
          <w:rFonts w:ascii="仿宋_GB2312" w:eastAsia="仿宋_GB2312" w:hAnsi="宋体" w:cs="宋体"/>
          <w:sz w:val="32"/>
          <w:szCs w:val="32"/>
        </w:rPr>
        <w:t>2019</w:t>
      </w:r>
      <w:r w:rsidRPr="009370FF">
        <w:rPr>
          <w:rFonts w:ascii="仿宋_GB2312" w:eastAsia="仿宋_GB2312" w:hAnsi="宋体" w:cs="宋体" w:hint="eastAsia"/>
          <w:sz w:val="32"/>
          <w:szCs w:val="32"/>
        </w:rPr>
        <w:t>年</w:t>
      </w:r>
      <w:r w:rsidR="00B94E97">
        <w:rPr>
          <w:rFonts w:ascii="仿宋_GB2312" w:eastAsia="仿宋_GB2312" w:hAnsi="宋体" w:cs="宋体" w:hint="eastAsia"/>
          <w:sz w:val="32"/>
          <w:szCs w:val="32"/>
        </w:rPr>
        <w:t>广汉市委政法委</w:t>
      </w:r>
      <w:r w:rsidRPr="009370FF">
        <w:rPr>
          <w:rFonts w:ascii="仿宋_GB2312" w:eastAsia="仿宋_GB2312" w:hAnsi="宋体" w:cs="宋体" w:hint="eastAsia"/>
          <w:sz w:val="32"/>
          <w:szCs w:val="32"/>
        </w:rPr>
        <w:t>的所有项目均按要求编制了绩效目标，从项目完成、项目效益、满意度等方面设置了绩效指标，综合反映项目预期完成的数量、成本、时效、质量，预期达到的社会效益、经济效益、生态效益、可持续影响以及服务对象满意度等情况；并按要求编制了部门整体绩效目标。</w:t>
      </w:r>
    </w:p>
    <w:p w:rsidR="003B159F" w:rsidRPr="009370FF" w:rsidRDefault="003B159F" w:rsidP="006207B7">
      <w:pPr>
        <w:spacing w:line="590" w:lineRule="exact"/>
        <w:ind w:firstLineChars="200" w:firstLine="640"/>
        <w:jc w:val="left"/>
        <w:rPr>
          <w:rFonts w:ascii="仿宋_GB2312" w:eastAsia="仿宋_GB2312" w:hAnsi="宋体" w:cs="宋体"/>
          <w:sz w:val="32"/>
          <w:szCs w:val="32"/>
        </w:rPr>
      </w:pPr>
    </w:p>
    <w:p w:rsidR="004D4BAC" w:rsidRPr="009370FF" w:rsidRDefault="00873E7C" w:rsidP="006207B7">
      <w:pPr>
        <w:spacing w:line="590" w:lineRule="exact"/>
        <w:ind w:firstLineChars="196" w:firstLine="630"/>
        <w:jc w:val="left"/>
        <w:rPr>
          <w:rFonts w:ascii="黑体" w:eastAsia="黑体" w:hAnsi="ˎ̥" w:hint="eastAsia"/>
          <w:b/>
          <w:bCs/>
          <w:sz w:val="32"/>
          <w:szCs w:val="32"/>
        </w:rPr>
      </w:pPr>
      <w:r w:rsidRPr="009370FF">
        <w:rPr>
          <w:rStyle w:val="a6"/>
          <w:rFonts w:ascii="黑体" w:eastAsia="黑体" w:hAnsi="ˎ̥" w:hint="eastAsia"/>
          <w:sz w:val="32"/>
          <w:szCs w:val="32"/>
        </w:rPr>
        <w:t>十一</w:t>
      </w:r>
      <w:r w:rsidR="004D4BAC" w:rsidRPr="009370FF">
        <w:rPr>
          <w:rStyle w:val="a6"/>
          <w:rFonts w:ascii="黑体" w:eastAsia="黑体" w:hAnsi="ˎ̥" w:hint="eastAsia"/>
          <w:sz w:val="32"/>
          <w:szCs w:val="32"/>
        </w:rPr>
        <w:t>、名词解释</w:t>
      </w:r>
    </w:p>
    <w:p w:rsidR="004D4BAC" w:rsidRPr="009370FF" w:rsidRDefault="004D4BAC" w:rsidP="006207B7">
      <w:pPr>
        <w:spacing w:line="590" w:lineRule="exact"/>
        <w:jc w:val="left"/>
        <w:rPr>
          <w:rFonts w:ascii="仿宋_GB2312" w:eastAsia="仿宋_GB2312" w:hAnsi="ˎ̥" w:hint="eastAsia"/>
          <w:sz w:val="32"/>
          <w:szCs w:val="32"/>
        </w:rPr>
      </w:pPr>
      <w:r w:rsidRPr="009370FF">
        <w:rPr>
          <w:rFonts w:ascii="仿宋_GB2312" w:eastAsia="仿宋_GB2312" w:hAnsi="ˎ̥" w:hint="eastAsia"/>
          <w:sz w:val="32"/>
          <w:szCs w:val="32"/>
        </w:rPr>
        <w:t xml:space="preserve">　　1.一般公共预算拨款收入：指财政当年拨付的资金。</w:t>
      </w:r>
    </w:p>
    <w:p w:rsidR="004D4BAC" w:rsidRPr="009370FF" w:rsidRDefault="004D4BAC" w:rsidP="006207B7">
      <w:pPr>
        <w:spacing w:line="590" w:lineRule="exact"/>
        <w:ind w:firstLineChars="200" w:firstLine="640"/>
        <w:jc w:val="left"/>
        <w:rPr>
          <w:rFonts w:ascii="仿宋_GB2312" w:eastAsia="仿宋_GB2312" w:hAnsi="ˎ̥" w:hint="eastAsia"/>
          <w:sz w:val="32"/>
          <w:szCs w:val="32"/>
        </w:rPr>
      </w:pPr>
      <w:r w:rsidRPr="009370FF">
        <w:rPr>
          <w:rFonts w:ascii="仿宋_GB2312" w:eastAsia="仿宋_GB2312" w:hAnsi="ˎ̥" w:hint="eastAsia"/>
          <w:sz w:val="32"/>
          <w:szCs w:val="32"/>
        </w:rPr>
        <w:t>2.上年结转：指以前年度尚未完成，结转到本年仍按原规定用途继续使用的资金。</w:t>
      </w:r>
    </w:p>
    <w:p w:rsidR="00311E27" w:rsidRPr="003B159F" w:rsidRDefault="004D4BAC" w:rsidP="00311E27">
      <w:pPr>
        <w:pStyle w:val="a7"/>
        <w:shd w:val="clear" w:color="auto" w:fill="FFFFFF"/>
        <w:spacing w:before="0" w:beforeAutospacing="0" w:after="0" w:afterAutospacing="0"/>
        <w:ind w:firstLine="480"/>
        <w:rPr>
          <w:rFonts w:ascii="仿宋_GB2312" w:eastAsia="仿宋_GB2312" w:hAnsi="ˎ̥" w:cs="Times New Roman" w:hint="eastAsia"/>
          <w:kern w:val="2"/>
          <w:sz w:val="32"/>
          <w:szCs w:val="32"/>
        </w:rPr>
      </w:pPr>
      <w:r w:rsidRPr="009370FF">
        <w:rPr>
          <w:rFonts w:ascii="仿宋_GB2312" w:eastAsia="仿宋_GB2312" w:hAnsi="ˎ̥" w:hint="eastAsia"/>
          <w:sz w:val="32"/>
          <w:szCs w:val="32"/>
        </w:rPr>
        <w:t>3.</w:t>
      </w:r>
      <w:r w:rsidR="008F3771" w:rsidRPr="009370FF">
        <w:rPr>
          <w:rFonts w:ascii="仿宋_GB2312" w:eastAsia="仿宋_GB2312" w:cs="仿宋" w:hint="eastAsia"/>
          <w:sz w:val="32"/>
          <w:szCs w:val="32"/>
        </w:rPr>
        <w:t xml:space="preserve"> </w:t>
      </w:r>
      <w:r w:rsidR="00311E27" w:rsidRPr="003B159F">
        <w:rPr>
          <w:rFonts w:ascii="仿宋_GB2312" w:eastAsia="仿宋_GB2312" w:hAnsi="ˎ̥" w:cs="Times New Roman" w:hint="eastAsia"/>
          <w:kern w:val="2"/>
          <w:sz w:val="32"/>
          <w:szCs w:val="32"/>
        </w:rPr>
        <w:t>一般公共服务支出（类）：反映政府提供一般公共服务的支出。</w:t>
      </w:r>
    </w:p>
    <w:p w:rsidR="00311E27" w:rsidRPr="003B159F" w:rsidRDefault="00311E27" w:rsidP="00311E27">
      <w:pPr>
        <w:pStyle w:val="a7"/>
        <w:shd w:val="clear" w:color="auto" w:fill="FFFFFF"/>
        <w:spacing w:before="0" w:beforeAutospacing="0" w:after="0" w:afterAutospacing="0"/>
        <w:ind w:firstLine="480"/>
        <w:rPr>
          <w:rFonts w:ascii="仿宋_GB2312" w:eastAsia="仿宋_GB2312" w:hAnsi="ˎ̥" w:cs="Times New Roman" w:hint="eastAsia"/>
          <w:kern w:val="2"/>
          <w:sz w:val="32"/>
          <w:szCs w:val="32"/>
        </w:rPr>
      </w:pPr>
      <w:r w:rsidRPr="003B159F">
        <w:rPr>
          <w:rFonts w:ascii="仿宋_GB2312" w:eastAsia="仿宋_GB2312" w:hAnsi="ˎ̥" w:cs="Times New Roman" w:hint="eastAsia"/>
          <w:kern w:val="2"/>
          <w:sz w:val="32"/>
          <w:szCs w:val="32"/>
        </w:rPr>
        <w:t>4.社会保障和就业支出（类）：反映政府在社会保障与就业方面的支出。</w:t>
      </w:r>
    </w:p>
    <w:p w:rsidR="00311E27" w:rsidRPr="003B159F" w:rsidRDefault="00311E27" w:rsidP="00311E27">
      <w:pPr>
        <w:pStyle w:val="a7"/>
        <w:shd w:val="clear" w:color="auto" w:fill="FFFFFF"/>
        <w:spacing w:before="0" w:beforeAutospacing="0" w:after="0" w:afterAutospacing="0"/>
        <w:ind w:firstLine="480"/>
        <w:rPr>
          <w:rFonts w:ascii="仿宋_GB2312" w:eastAsia="仿宋_GB2312" w:hAnsi="ˎ̥" w:cs="Times New Roman" w:hint="eastAsia"/>
          <w:kern w:val="2"/>
          <w:sz w:val="32"/>
          <w:szCs w:val="32"/>
        </w:rPr>
      </w:pPr>
      <w:r w:rsidRPr="003B159F">
        <w:rPr>
          <w:rFonts w:ascii="仿宋_GB2312" w:eastAsia="仿宋_GB2312" w:hAnsi="ˎ̥" w:cs="Times New Roman" w:hint="eastAsia"/>
          <w:kern w:val="2"/>
          <w:sz w:val="32"/>
          <w:szCs w:val="32"/>
        </w:rPr>
        <w:lastRenderedPageBreak/>
        <w:t>5.</w:t>
      </w:r>
      <w:r w:rsidR="003B159F" w:rsidRPr="003B159F">
        <w:rPr>
          <w:rFonts w:ascii="仿宋_GB2312" w:eastAsia="仿宋_GB2312" w:hAnsi="ˎ̥" w:cs="Times New Roman" w:hint="eastAsia"/>
          <w:kern w:val="2"/>
          <w:sz w:val="32"/>
          <w:szCs w:val="32"/>
        </w:rPr>
        <w:t xml:space="preserve"> </w:t>
      </w:r>
      <w:r w:rsidRPr="003B159F">
        <w:rPr>
          <w:rFonts w:ascii="仿宋_GB2312" w:eastAsia="仿宋_GB2312" w:hAnsi="ˎ̥" w:cs="Times New Roman" w:hint="eastAsia"/>
          <w:kern w:val="2"/>
          <w:sz w:val="32"/>
          <w:szCs w:val="32"/>
        </w:rPr>
        <w:t>医疗卫生与计划生育支出（类）：反映政府医疗卫生与计划生育管理方面的支出。</w:t>
      </w:r>
    </w:p>
    <w:p w:rsidR="000B2B3F" w:rsidRPr="009370FF" w:rsidRDefault="003B159F" w:rsidP="003B159F">
      <w:pPr>
        <w:pStyle w:val="a7"/>
        <w:shd w:val="clear" w:color="auto" w:fill="FFFFFF"/>
        <w:spacing w:before="0" w:beforeAutospacing="0" w:after="0" w:afterAutospacing="0"/>
        <w:ind w:firstLine="480"/>
        <w:rPr>
          <w:rFonts w:ascii="仿宋_GB2312" w:eastAsia="仿宋_GB2312" w:hAnsi="ˎ̥" w:hint="eastAsia"/>
          <w:sz w:val="32"/>
          <w:szCs w:val="32"/>
        </w:rPr>
      </w:pPr>
      <w:r w:rsidRPr="003B159F">
        <w:rPr>
          <w:rFonts w:ascii="仿宋_GB2312" w:eastAsia="仿宋_GB2312" w:hAnsi="ˎ̥" w:cs="Times New Roman" w:hint="eastAsia"/>
          <w:kern w:val="2"/>
          <w:sz w:val="32"/>
          <w:szCs w:val="32"/>
        </w:rPr>
        <w:t>6</w:t>
      </w:r>
      <w:r w:rsidR="00311E27" w:rsidRPr="003B159F">
        <w:rPr>
          <w:rFonts w:ascii="仿宋_GB2312" w:eastAsia="仿宋_GB2312" w:hAnsi="ˎ̥" w:cs="Times New Roman" w:hint="eastAsia"/>
          <w:kern w:val="2"/>
          <w:sz w:val="32"/>
          <w:szCs w:val="32"/>
        </w:rPr>
        <w:t>.</w:t>
      </w:r>
      <w:r w:rsidRPr="003B159F">
        <w:rPr>
          <w:rFonts w:ascii="仿宋_GB2312" w:eastAsia="仿宋_GB2312" w:hAnsi="ˎ̥" w:cs="Times New Roman" w:hint="eastAsia"/>
          <w:kern w:val="2"/>
          <w:sz w:val="32"/>
          <w:szCs w:val="32"/>
        </w:rPr>
        <w:t xml:space="preserve"> </w:t>
      </w:r>
      <w:r w:rsidR="000B2B3F" w:rsidRPr="009370FF">
        <w:rPr>
          <w:rFonts w:ascii="仿宋_GB2312" w:eastAsia="仿宋_GB2312" w:cs="仿宋" w:hint="eastAsia"/>
          <w:sz w:val="32"/>
          <w:szCs w:val="32"/>
        </w:rPr>
        <w:t>基本支出：指为保证机构正常运转、完成日常工作任务而发生的人员支出和公用支出。</w:t>
      </w:r>
    </w:p>
    <w:p w:rsidR="004D4BAC" w:rsidRPr="009370FF" w:rsidRDefault="003B159F" w:rsidP="006207B7">
      <w:pPr>
        <w:spacing w:line="590" w:lineRule="exact"/>
        <w:ind w:firstLineChars="200" w:firstLine="640"/>
        <w:jc w:val="left"/>
        <w:rPr>
          <w:rFonts w:ascii="仿宋_GB2312" w:eastAsia="仿宋_GB2312" w:hAnsi="ˎ̥" w:hint="eastAsia"/>
          <w:sz w:val="32"/>
          <w:szCs w:val="32"/>
        </w:rPr>
      </w:pPr>
      <w:r>
        <w:rPr>
          <w:rFonts w:ascii="仿宋_GB2312" w:eastAsia="仿宋_GB2312" w:hAnsi="ˎ̥" w:hint="eastAsia"/>
          <w:sz w:val="32"/>
          <w:szCs w:val="32"/>
        </w:rPr>
        <w:t>7</w:t>
      </w:r>
      <w:r w:rsidR="004D4BAC" w:rsidRPr="009370FF">
        <w:rPr>
          <w:rFonts w:ascii="仿宋_GB2312" w:eastAsia="仿宋_GB2312" w:hAnsi="ˎ̥" w:hint="eastAsia"/>
          <w:sz w:val="32"/>
          <w:szCs w:val="32"/>
        </w:rPr>
        <w:t>.项目支出：指在基本支出之外为完成特定行政任务和事业发展目标所发生的支出。</w:t>
      </w:r>
    </w:p>
    <w:p w:rsidR="004D4BAC" w:rsidRPr="009370FF" w:rsidRDefault="003B159F" w:rsidP="006207B7">
      <w:pPr>
        <w:spacing w:line="590" w:lineRule="exact"/>
        <w:ind w:firstLineChars="200" w:firstLine="640"/>
        <w:jc w:val="left"/>
        <w:rPr>
          <w:rFonts w:ascii="仿宋_GB2312" w:eastAsia="仿宋_GB2312" w:hAnsi="ˎ̥" w:hint="eastAsia"/>
          <w:sz w:val="32"/>
          <w:szCs w:val="32"/>
        </w:rPr>
      </w:pPr>
      <w:r>
        <w:rPr>
          <w:rFonts w:ascii="仿宋_GB2312" w:eastAsia="仿宋_GB2312" w:hAnsi="ˎ̥" w:hint="eastAsia"/>
          <w:sz w:val="32"/>
          <w:szCs w:val="32"/>
        </w:rPr>
        <w:t>8</w:t>
      </w:r>
      <w:r w:rsidR="004D4BAC" w:rsidRPr="009370FF">
        <w:rPr>
          <w:rFonts w:ascii="仿宋_GB2312" w:eastAsia="仿宋_GB2312" w:hAnsi="ˎ̥" w:hint="eastAsia"/>
          <w:sz w:val="32"/>
          <w:szCs w:val="32"/>
        </w:rPr>
        <w:t>.“三公”经费：纳入预决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rsidR="004D4BAC" w:rsidRPr="009370FF" w:rsidRDefault="003B159F" w:rsidP="006207B7">
      <w:pPr>
        <w:spacing w:line="590" w:lineRule="exact"/>
        <w:ind w:firstLineChars="200" w:firstLine="640"/>
        <w:jc w:val="left"/>
        <w:rPr>
          <w:rFonts w:ascii="仿宋_GB2312" w:eastAsia="仿宋_GB2312"/>
          <w:sz w:val="32"/>
          <w:szCs w:val="32"/>
        </w:rPr>
      </w:pPr>
      <w:r>
        <w:rPr>
          <w:rFonts w:ascii="仿宋_GB2312" w:eastAsia="仿宋_GB2312" w:hAnsi="ˎ̥" w:hint="eastAsia"/>
          <w:sz w:val="32"/>
          <w:szCs w:val="32"/>
        </w:rPr>
        <w:t>9</w:t>
      </w:r>
      <w:r w:rsidR="004D4BAC" w:rsidRPr="009370FF">
        <w:rPr>
          <w:rFonts w:ascii="仿宋_GB2312" w:eastAsia="仿宋_GB2312" w:hAnsi="ˎ̥" w:hint="eastAsia"/>
          <w:sz w:val="32"/>
          <w:szCs w:val="32"/>
        </w:rPr>
        <w:t>.机关运行经费：为保障行政单位（包含参照公务员法管理的事业单位）运行用于购买货物和服务的各项资金。包括办公及印刷费、邮电费、差旅费、会议费一般设备购置费等费用开支。</w:t>
      </w:r>
    </w:p>
    <w:sectPr w:rsidR="004D4BAC" w:rsidRPr="009370FF" w:rsidSect="00AB6D93">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4C70" w:rsidRDefault="002B4C70" w:rsidP="008A59F9">
      <w:r>
        <w:separator/>
      </w:r>
    </w:p>
  </w:endnote>
  <w:endnote w:type="continuationSeparator" w:id="1">
    <w:p w:rsidR="002B4C70" w:rsidRDefault="002B4C70" w:rsidP="008A59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方正仿宋简体">
    <w:altName w:val="Arial Unicode MS"/>
    <w:charset w:val="86"/>
    <w:family w:val="script"/>
    <w:pitch w:val="default"/>
    <w:sig w:usb0="00000000" w:usb1="080E0000" w:usb2="00000000" w:usb3="00000000" w:csb0="00040000" w:csb1="00000000"/>
  </w:font>
  <w:font w:name="方正楷体简体">
    <w:altName w:val="Arial Unicode MS"/>
    <w:charset w:val="86"/>
    <w:family w:val="auto"/>
    <w:pitch w:val="default"/>
    <w:sig w:usb0="00000000" w:usb1="080E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楷体_GB2312">
    <w:altName w:val="Arial Unicode MS"/>
    <w:charset w:val="86"/>
    <w:family w:val="modern"/>
    <w:pitch w:val="fixed"/>
    <w:sig w:usb0="00000000" w:usb1="080E0000" w:usb2="00000010" w:usb3="00000000" w:csb0="00040000" w:csb1="00000000"/>
  </w:font>
  <w:font w:name="ˎ̥">
    <w:altName w:val="Times New Roman"/>
    <w:panose1 w:val="00000000000000000000"/>
    <w:charset w:val="00"/>
    <w:family w:val="roman"/>
    <w:notTrueType/>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4C70" w:rsidRDefault="002B4C70" w:rsidP="008A59F9">
      <w:r>
        <w:separator/>
      </w:r>
    </w:p>
  </w:footnote>
  <w:footnote w:type="continuationSeparator" w:id="1">
    <w:p w:rsidR="002B4C70" w:rsidRDefault="002B4C70" w:rsidP="008A59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48A" w:rsidRDefault="00EE548A" w:rsidP="009370FF">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6018A"/>
    <w:multiLevelType w:val="hybridMultilevel"/>
    <w:tmpl w:val="CC94EA7C"/>
    <w:lvl w:ilvl="0" w:tplc="AE3E3020">
      <w:start w:val="1"/>
      <w:numFmt w:val="japaneseCounting"/>
      <w:lvlText w:val="%1、"/>
      <w:lvlJc w:val="left"/>
      <w:pPr>
        <w:ind w:left="1286" w:hanging="720"/>
      </w:pPr>
      <w:rPr>
        <w:rFonts w:hint="default"/>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A59F9"/>
    <w:rsid w:val="00002D8D"/>
    <w:rsid w:val="000031FB"/>
    <w:rsid w:val="000062C9"/>
    <w:rsid w:val="0001683C"/>
    <w:rsid w:val="0004325F"/>
    <w:rsid w:val="00066363"/>
    <w:rsid w:val="000736D7"/>
    <w:rsid w:val="00074A6D"/>
    <w:rsid w:val="0009021D"/>
    <w:rsid w:val="000B2B3F"/>
    <w:rsid w:val="00105287"/>
    <w:rsid w:val="001143C1"/>
    <w:rsid w:val="001D4975"/>
    <w:rsid w:val="0025417E"/>
    <w:rsid w:val="002B4C70"/>
    <w:rsid w:val="00307E80"/>
    <w:rsid w:val="00311E27"/>
    <w:rsid w:val="003815E8"/>
    <w:rsid w:val="00392A79"/>
    <w:rsid w:val="003B159F"/>
    <w:rsid w:val="003C5787"/>
    <w:rsid w:val="003C62D0"/>
    <w:rsid w:val="003D7F04"/>
    <w:rsid w:val="00467351"/>
    <w:rsid w:val="00492B76"/>
    <w:rsid w:val="004A5E18"/>
    <w:rsid w:val="004C40EA"/>
    <w:rsid w:val="004D4BAC"/>
    <w:rsid w:val="004F3B5A"/>
    <w:rsid w:val="00537C64"/>
    <w:rsid w:val="00575C2E"/>
    <w:rsid w:val="005A25B9"/>
    <w:rsid w:val="00603A82"/>
    <w:rsid w:val="006207B7"/>
    <w:rsid w:val="00622EF5"/>
    <w:rsid w:val="00631F8F"/>
    <w:rsid w:val="00633401"/>
    <w:rsid w:val="00673A43"/>
    <w:rsid w:val="00684FCD"/>
    <w:rsid w:val="006D00E7"/>
    <w:rsid w:val="006F223B"/>
    <w:rsid w:val="00705162"/>
    <w:rsid w:val="007113C5"/>
    <w:rsid w:val="007118D4"/>
    <w:rsid w:val="00735AD8"/>
    <w:rsid w:val="00754F98"/>
    <w:rsid w:val="007768E5"/>
    <w:rsid w:val="007D6C26"/>
    <w:rsid w:val="007F5EFE"/>
    <w:rsid w:val="00817689"/>
    <w:rsid w:val="008320A2"/>
    <w:rsid w:val="0085373C"/>
    <w:rsid w:val="0085593D"/>
    <w:rsid w:val="0086562F"/>
    <w:rsid w:val="00873E7C"/>
    <w:rsid w:val="0087634B"/>
    <w:rsid w:val="008A59F9"/>
    <w:rsid w:val="008C30F3"/>
    <w:rsid w:val="008E7021"/>
    <w:rsid w:val="008F34FB"/>
    <w:rsid w:val="008F3771"/>
    <w:rsid w:val="00907A5B"/>
    <w:rsid w:val="00913596"/>
    <w:rsid w:val="00935699"/>
    <w:rsid w:val="009370FF"/>
    <w:rsid w:val="00973183"/>
    <w:rsid w:val="0099524F"/>
    <w:rsid w:val="00A16667"/>
    <w:rsid w:val="00A31F75"/>
    <w:rsid w:val="00A419E4"/>
    <w:rsid w:val="00A55237"/>
    <w:rsid w:val="00A77DD9"/>
    <w:rsid w:val="00A90B01"/>
    <w:rsid w:val="00A92887"/>
    <w:rsid w:val="00A95B8A"/>
    <w:rsid w:val="00AB6D93"/>
    <w:rsid w:val="00B03A47"/>
    <w:rsid w:val="00B10B15"/>
    <w:rsid w:val="00B114C9"/>
    <w:rsid w:val="00B20E10"/>
    <w:rsid w:val="00B87CCB"/>
    <w:rsid w:val="00B94E97"/>
    <w:rsid w:val="00B97307"/>
    <w:rsid w:val="00BB207C"/>
    <w:rsid w:val="00BD1554"/>
    <w:rsid w:val="00BE2A94"/>
    <w:rsid w:val="00BE7749"/>
    <w:rsid w:val="00BF569A"/>
    <w:rsid w:val="00C072E4"/>
    <w:rsid w:val="00C304B8"/>
    <w:rsid w:val="00C33BBA"/>
    <w:rsid w:val="00C47334"/>
    <w:rsid w:val="00C92433"/>
    <w:rsid w:val="00CF48AE"/>
    <w:rsid w:val="00D20E2F"/>
    <w:rsid w:val="00D36AC8"/>
    <w:rsid w:val="00D37C5A"/>
    <w:rsid w:val="00D44E3D"/>
    <w:rsid w:val="00D66E98"/>
    <w:rsid w:val="00D66FCC"/>
    <w:rsid w:val="00D97C0B"/>
    <w:rsid w:val="00E04D3D"/>
    <w:rsid w:val="00E31641"/>
    <w:rsid w:val="00E34298"/>
    <w:rsid w:val="00E41E41"/>
    <w:rsid w:val="00E704F4"/>
    <w:rsid w:val="00E7162C"/>
    <w:rsid w:val="00E85B5D"/>
    <w:rsid w:val="00E95429"/>
    <w:rsid w:val="00EB3DFB"/>
    <w:rsid w:val="00EC336D"/>
    <w:rsid w:val="00EC3C1C"/>
    <w:rsid w:val="00ED0089"/>
    <w:rsid w:val="00EE548A"/>
    <w:rsid w:val="00EE5776"/>
    <w:rsid w:val="00EE7D0D"/>
    <w:rsid w:val="00F06E35"/>
    <w:rsid w:val="00F10B0F"/>
    <w:rsid w:val="00F40D54"/>
    <w:rsid w:val="00FD1396"/>
    <w:rsid w:val="00FD4FEA"/>
    <w:rsid w:val="00FD59DC"/>
    <w:rsid w:val="00FF73B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D9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A59F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A59F9"/>
    <w:rPr>
      <w:sz w:val="18"/>
      <w:szCs w:val="18"/>
    </w:rPr>
  </w:style>
  <w:style w:type="paragraph" w:styleId="a4">
    <w:name w:val="footer"/>
    <w:basedOn w:val="a"/>
    <w:link w:val="Char0"/>
    <w:uiPriority w:val="99"/>
    <w:semiHidden/>
    <w:unhideWhenUsed/>
    <w:rsid w:val="008A59F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A59F9"/>
    <w:rPr>
      <w:sz w:val="18"/>
      <w:szCs w:val="18"/>
    </w:rPr>
  </w:style>
  <w:style w:type="paragraph" w:styleId="a5">
    <w:name w:val="Body Text"/>
    <w:basedOn w:val="a"/>
    <w:link w:val="Char1"/>
    <w:rsid w:val="00E34298"/>
    <w:pPr>
      <w:spacing w:beforeLines="30"/>
    </w:pPr>
    <w:rPr>
      <w:rFonts w:ascii="仿宋_GB2312" w:eastAsia="仿宋_GB2312" w:hAnsi="Times New Roman"/>
      <w:sz w:val="30"/>
      <w:szCs w:val="24"/>
    </w:rPr>
  </w:style>
  <w:style w:type="character" w:customStyle="1" w:styleId="Char1">
    <w:name w:val="正文文本 Char"/>
    <w:basedOn w:val="a0"/>
    <w:link w:val="a5"/>
    <w:rsid w:val="00E34298"/>
    <w:rPr>
      <w:rFonts w:ascii="仿宋_GB2312" w:eastAsia="仿宋_GB2312" w:hAnsi="Times New Roman"/>
      <w:kern w:val="2"/>
      <w:sz w:val="30"/>
      <w:szCs w:val="24"/>
    </w:rPr>
  </w:style>
  <w:style w:type="character" w:styleId="a6">
    <w:name w:val="Strong"/>
    <w:basedOn w:val="a0"/>
    <w:qFormat/>
    <w:rsid w:val="004D4BAC"/>
    <w:rPr>
      <w:b/>
      <w:bCs/>
    </w:rPr>
  </w:style>
  <w:style w:type="paragraph" w:styleId="a7">
    <w:name w:val="Normal (Web)"/>
    <w:basedOn w:val="a"/>
    <w:rsid w:val="00311E27"/>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93902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490</TotalTime>
  <Pages>7</Pages>
  <Words>477</Words>
  <Characters>2725</Characters>
  <Application>Microsoft Office Word</Application>
  <DocSecurity>0</DocSecurity>
  <Lines>22</Lines>
  <Paragraphs>6</Paragraphs>
  <ScaleCrop>false</ScaleCrop>
  <Company>微软中国</Company>
  <LinksUpToDate>false</LinksUpToDate>
  <CharactersWithSpaces>3196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Administrator</dc:creator>
  <cp:lastModifiedBy>微软用户</cp:lastModifiedBy>
  <cp:revision>20</cp:revision>
  <cp:lastPrinted>2017-03-23T07:01:00Z</cp:lastPrinted>
  <dcterms:created xsi:type="dcterms:W3CDTF">2019-03-18T02:12:00Z</dcterms:created>
  <dcterms:modified xsi:type="dcterms:W3CDTF">2019-03-19T07:20:00Z</dcterms:modified>
</cp:coreProperties>
</file>