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ascii="方正小标宋简体" w:hAnsi="方正小标宋简体" w:eastAsia="方正小标宋简体" w:cs="方正小标宋简体"/>
          <w:color w:val="auto"/>
          <w:kern w:val="2"/>
          <w:sz w:val="44"/>
          <w:szCs w:val="44"/>
          <w:highlight w:val="none"/>
          <w:lang w:eastAsia="zh-CN"/>
        </w:rPr>
      </w:pPr>
    </w:p>
    <w:p>
      <w:pPr>
        <w:pStyle w:val="8"/>
        <w:spacing w:line="600" w:lineRule="exact"/>
        <w:jc w:val="center"/>
        <w:rPr>
          <w:rFonts w:hint="eastAsia" w:ascii="方正小标宋简体" w:hAnsi="方正小标宋简体" w:eastAsia="方正小标宋简体" w:cs="Times New Roman"/>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lang w:eastAsia="zh-CN"/>
        </w:rPr>
        <w:t>新单位开办费</w:t>
      </w:r>
      <w:r>
        <w:rPr>
          <w:rFonts w:hint="eastAsia" w:ascii="方正小标宋简体" w:hAnsi="方正小标宋简体" w:eastAsia="方正小标宋简体" w:cs="方正小标宋简体"/>
          <w:color w:val="auto"/>
          <w:kern w:val="2"/>
          <w:sz w:val="44"/>
          <w:szCs w:val="44"/>
          <w:highlight w:val="none"/>
        </w:rPr>
        <w:t>项目</w:t>
      </w:r>
      <w:r>
        <w:rPr>
          <w:rFonts w:hint="eastAsia" w:ascii="方正小标宋简体" w:hAnsi="方正小标宋简体" w:eastAsia="方正小标宋简体" w:cs="方正小标宋简体"/>
          <w:color w:val="auto"/>
          <w:kern w:val="2"/>
          <w:sz w:val="44"/>
          <w:szCs w:val="44"/>
          <w:highlight w:val="none"/>
          <w:lang w:val="en-US" w:eastAsia="zh-CN"/>
        </w:rPr>
        <w:t>2020年</w:t>
      </w:r>
      <w:r>
        <w:rPr>
          <w:rFonts w:hint="eastAsia" w:ascii="方正小标宋简体" w:hAnsi="方正小标宋简体" w:eastAsia="方正小标宋简体" w:cs="方正小标宋简体"/>
          <w:color w:val="auto"/>
          <w:kern w:val="2"/>
          <w:sz w:val="44"/>
          <w:szCs w:val="44"/>
          <w:highlight w:val="none"/>
        </w:rPr>
        <w:t>绩效</w:t>
      </w:r>
      <w:r>
        <w:rPr>
          <w:rFonts w:hint="eastAsia" w:ascii="方正小标宋简体" w:hAnsi="方正小标宋简体" w:eastAsia="方正小标宋简体" w:cs="方正小标宋简体"/>
          <w:color w:val="auto"/>
          <w:kern w:val="2"/>
          <w:sz w:val="44"/>
          <w:szCs w:val="44"/>
          <w:highlight w:val="none"/>
          <w:lang w:eastAsia="zh-CN"/>
        </w:rPr>
        <w:t>评价</w:t>
      </w:r>
      <w:bookmarkStart w:id="0" w:name="_GoBack"/>
      <w:bookmarkEnd w:id="0"/>
      <w:r>
        <w:rPr>
          <w:rFonts w:hint="eastAsia" w:ascii="方正小标宋简体" w:hAnsi="方正小标宋简体" w:eastAsia="方正小标宋简体" w:cs="方正小标宋简体"/>
          <w:color w:val="auto"/>
          <w:kern w:val="2"/>
          <w:sz w:val="44"/>
          <w:szCs w:val="44"/>
          <w:highlight w:val="none"/>
        </w:rPr>
        <w:t>报告</w:t>
      </w:r>
    </w:p>
    <w:p>
      <w:pPr>
        <w:pStyle w:val="8"/>
        <w:spacing w:line="600" w:lineRule="exact"/>
        <w:ind w:firstLine="640"/>
        <w:jc w:val="center"/>
        <w:rPr>
          <w:rFonts w:ascii="宋体" w:cs="Times New Roman"/>
          <w:color w:val="auto"/>
          <w:kern w:val="2"/>
          <w:sz w:val="32"/>
          <w:szCs w:val="32"/>
          <w:highlight w:val="none"/>
        </w:rPr>
      </w:pPr>
    </w:p>
    <w:p>
      <w:pPr>
        <w:adjustRightInd w:val="0"/>
        <w:snapToGrid w:val="0"/>
        <w:spacing w:line="600" w:lineRule="exact"/>
        <w:ind w:firstLine="720"/>
        <w:rPr>
          <w:rFonts w:ascii="黑体" w:hAnsi="宋体" w:eastAsia="黑体"/>
          <w:highlight w:val="none"/>
          <w:lang w:val="zh-CN"/>
        </w:rPr>
      </w:pPr>
      <w:r>
        <w:rPr>
          <w:rFonts w:hint="eastAsia" w:ascii="黑体" w:hAnsi="宋体" w:eastAsia="黑体" w:cs="黑体"/>
          <w:highlight w:val="none"/>
        </w:rPr>
        <w:t>一、</w:t>
      </w:r>
      <w:r>
        <w:rPr>
          <w:rFonts w:hint="eastAsia" w:ascii="黑体" w:hAnsi="宋体" w:eastAsia="黑体" w:cs="黑体"/>
          <w:highlight w:val="none"/>
          <w:lang w:val="zh-CN"/>
        </w:rPr>
        <w:t>项目概况</w:t>
      </w:r>
    </w:p>
    <w:p>
      <w:pPr>
        <w:adjustRightInd w:val="0"/>
        <w:snapToGrid w:val="0"/>
        <w:spacing w:line="600" w:lineRule="exact"/>
        <w:ind w:firstLine="720"/>
        <w:rPr>
          <w:rFonts w:ascii="楷体_GB2312" w:hAnsi="宋体" w:eastAsia="楷体_GB2312"/>
          <w:bCs/>
          <w:highlight w:val="none"/>
          <w:lang w:val="zh-CN"/>
        </w:rPr>
      </w:pPr>
      <w:r>
        <w:rPr>
          <w:rFonts w:hint="eastAsia" w:ascii="楷体_GB2312" w:hAnsi="宋体" w:eastAsia="楷体_GB2312" w:cs="楷体_GB2312"/>
          <w:bCs/>
          <w:highlight w:val="none"/>
          <w:lang w:val="zh-CN"/>
        </w:rPr>
        <w:t>（一）项目基本情况。</w:t>
      </w:r>
    </w:p>
    <w:p>
      <w:pPr>
        <w:adjustRightInd w:val="0"/>
        <w:snapToGrid w:val="0"/>
        <w:spacing w:line="600" w:lineRule="exact"/>
        <w:ind w:firstLine="720"/>
        <w:rPr>
          <w:rFonts w:hint="eastAsia" w:eastAsia="方正仿宋简体"/>
          <w:color w:val="000000"/>
          <w:kern w:val="0"/>
          <w:szCs w:val="32"/>
          <w:highlight w:val="none"/>
          <w:lang w:eastAsia="zh-CN"/>
        </w:rPr>
      </w:pPr>
      <w:r>
        <w:rPr>
          <w:rFonts w:hint="eastAsia" w:ascii="仿宋_GB2312" w:hAnsi="宋体" w:cs="仿宋_GB2312"/>
          <w:highlight w:val="none"/>
          <w:lang w:val="en-US" w:eastAsia="zh-CN"/>
        </w:rPr>
        <w:t>1.</w:t>
      </w:r>
      <w:r>
        <w:rPr>
          <w:rFonts w:eastAsia="方正仿宋简体"/>
          <w:color w:val="000000"/>
          <w:szCs w:val="32"/>
          <w:highlight w:val="none"/>
        </w:rPr>
        <w:t>广汉市</w:t>
      </w:r>
      <w:r>
        <w:rPr>
          <w:rFonts w:hint="eastAsia" w:eastAsia="方正仿宋简体"/>
          <w:color w:val="000000"/>
          <w:szCs w:val="32"/>
          <w:highlight w:val="none"/>
          <w:lang w:eastAsia="zh-CN"/>
        </w:rPr>
        <w:t>乡村振兴发展服务中心（简称乡村振兴中心），是广汉市人民政府直属公益一类事业单位，为正科级，由市农业农村局代管</w:t>
      </w:r>
      <w:r>
        <w:rPr>
          <w:rFonts w:eastAsia="方正仿宋简体"/>
          <w:color w:val="000000"/>
          <w:kern w:val="0"/>
          <w:szCs w:val="32"/>
          <w:highlight w:val="none"/>
        </w:rPr>
        <w:t>。</w:t>
      </w:r>
      <w:r>
        <w:rPr>
          <w:rFonts w:hint="eastAsia" w:eastAsia="方正仿宋简体"/>
          <w:color w:val="000000"/>
          <w:kern w:val="0"/>
          <w:szCs w:val="32"/>
          <w:highlight w:val="none"/>
          <w:lang w:eastAsia="zh-CN"/>
        </w:rPr>
        <w:t>由于我单位是新成立单位，财政预算下达的新单位开办费</w:t>
      </w:r>
      <w:r>
        <w:rPr>
          <w:rFonts w:hint="eastAsia" w:eastAsia="方正仿宋简体"/>
          <w:color w:val="000000"/>
          <w:kern w:val="0"/>
          <w:szCs w:val="32"/>
          <w:highlight w:val="none"/>
          <w:lang w:val="en-US" w:eastAsia="zh-CN"/>
        </w:rPr>
        <w:t>78995元主要用于购置为满足单位日常工作需要的</w:t>
      </w:r>
      <w:r>
        <w:rPr>
          <w:rFonts w:hint="eastAsia" w:ascii="仿宋_GB2312" w:hAnsi="宋体" w:cs="仿宋_GB2312"/>
          <w:highlight w:val="none"/>
          <w:lang w:val="en-US" w:eastAsia="zh-CN"/>
        </w:rPr>
        <w:t>办公桌椅、电脑、打印机、档案柜等</w:t>
      </w:r>
      <w:r>
        <w:rPr>
          <w:rFonts w:hint="eastAsia" w:eastAsia="方正仿宋简体"/>
          <w:color w:val="000000"/>
          <w:kern w:val="0"/>
          <w:szCs w:val="32"/>
          <w:highlight w:val="none"/>
          <w:lang w:val="en-US" w:eastAsia="zh-CN"/>
        </w:rPr>
        <w:t>资产</w:t>
      </w:r>
      <w:r>
        <w:rPr>
          <w:rFonts w:hint="eastAsia" w:eastAsia="方正仿宋简体"/>
          <w:color w:val="000000"/>
          <w:kern w:val="0"/>
          <w:szCs w:val="32"/>
          <w:highlight w:val="none"/>
          <w:lang w:eastAsia="zh-CN"/>
        </w:rPr>
        <w:t>。</w:t>
      </w:r>
    </w:p>
    <w:p>
      <w:pPr>
        <w:adjustRightInd w:val="0"/>
        <w:snapToGrid w:val="0"/>
        <w:spacing w:line="600" w:lineRule="exact"/>
        <w:ind w:firstLine="720"/>
        <w:rPr>
          <w:rFonts w:hint="eastAsia" w:eastAsia="方正仿宋简体"/>
          <w:color w:val="000000"/>
          <w:kern w:val="0"/>
          <w:szCs w:val="32"/>
          <w:highlight w:val="none"/>
          <w:lang w:val="en-US" w:eastAsia="zh-CN"/>
        </w:rPr>
      </w:pPr>
      <w:r>
        <w:rPr>
          <w:rFonts w:hint="eastAsia" w:eastAsia="方正仿宋简体"/>
          <w:color w:val="000000"/>
          <w:kern w:val="0"/>
          <w:szCs w:val="32"/>
          <w:highlight w:val="none"/>
          <w:lang w:val="en-US" w:eastAsia="zh-CN"/>
        </w:rPr>
        <w:t>2.根据本级财政下达的项目预算执行。</w:t>
      </w:r>
    </w:p>
    <w:p>
      <w:pPr>
        <w:adjustRightInd w:val="0"/>
        <w:snapToGrid w:val="0"/>
        <w:spacing w:line="600" w:lineRule="exact"/>
        <w:ind w:firstLine="720"/>
        <w:rPr>
          <w:rFonts w:hint="eastAsia" w:eastAsia="方正仿宋简体"/>
          <w:color w:val="000000"/>
          <w:kern w:val="0"/>
          <w:szCs w:val="32"/>
          <w:highlight w:val="none"/>
          <w:lang w:val="en-US" w:eastAsia="zh-CN"/>
        </w:rPr>
      </w:pPr>
      <w:r>
        <w:rPr>
          <w:rFonts w:hint="eastAsia" w:eastAsia="方正仿宋简体"/>
          <w:color w:val="000000"/>
          <w:kern w:val="0"/>
          <w:szCs w:val="32"/>
          <w:highlight w:val="none"/>
          <w:lang w:val="en-US" w:eastAsia="zh-CN"/>
        </w:rPr>
        <w:t>3.由于我单位是新成立单位，开办初期办公设备暂不完善，特向市财政申请新单位开办费用于购置相关办公设备。</w:t>
      </w:r>
    </w:p>
    <w:p>
      <w:pPr>
        <w:adjustRightInd w:val="0"/>
        <w:snapToGrid w:val="0"/>
        <w:spacing w:line="600" w:lineRule="exact"/>
        <w:ind w:firstLine="720"/>
        <w:rPr>
          <w:rFonts w:ascii="楷体_GB2312" w:hAnsi="宋体" w:eastAsia="楷体_GB2312"/>
          <w:bCs/>
          <w:highlight w:val="none"/>
          <w:lang w:val="zh-CN"/>
        </w:rPr>
      </w:pPr>
      <w:r>
        <w:rPr>
          <w:rFonts w:hint="eastAsia" w:ascii="楷体_GB2312" w:hAnsi="宋体" w:eastAsia="楷体_GB2312" w:cs="楷体_GB2312"/>
          <w:bCs/>
          <w:highlight w:val="none"/>
          <w:lang w:val="zh-CN"/>
        </w:rPr>
        <w:t>（二）项目绩效目标。</w:t>
      </w:r>
    </w:p>
    <w:p>
      <w:pPr>
        <w:adjustRightInd w:val="0"/>
        <w:snapToGrid w:val="0"/>
        <w:spacing w:line="600" w:lineRule="exact"/>
        <w:ind w:firstLine="720"/>
        <w:rPr>
          <w:rFonts w:hint="eastAsia" w:ascii="方正仿宋简体" w:hAnsi="方正仿宋简体" w:eastAsia="方正仿宋简体" w:cs="方正仿宋简体"/>
          <w:highlight w:val="none"/>
          <w:lang w:val="zh-CN"/>
        </w:rPr>
      </w:pPr>
      <w:r>
        <w:rPr>
          <w:rFonts w:hint="eastAsia" w:ascii="方正仿宋简体" w:hAnsi="方正仿宋简体" w:eastAsia="方正仿宋简体" w:cs="方正仿宋简体"/>
          <w:highlight w:val="none"/>
          <w:lang w:val="zh-CN"/>
        </w:rPr>
        <w:t>1．项目主要内容。</w:t>
      </w:r>
    </w:p>
    <w:p>
      <w:pPr>
        <w:adjustRightInd w:val="0"/>
        <w:snapToGrid w:val="0"/>
        <w:spacing w:line="600" w:lineRule="exact"/>
        <w:ind w:firstLine="720"/>
        <w:rPr>
          <w:rFonts w:hint="eastAsia" w:ascii="方正仿宋简体" w:hAnsi="方正仿宋简体" w:eastAsia="方正仿宋简体" w:cs="方正仿宋简体"/>
          <w:highlight w:val="none"/>
          <w:lang w:val="en-US" w:eastAsia="zh-CN"/>
        </w:rPr>
      </w:pPr>
      <w:r>
        <w:rPr>
          <w:rFonts w:hint="eastAsia" w:ascii="方正仿宋简体" w:hAnsi="方正仿宋简体" w:eastAsia="方正仿宋简体" w:cs="方正仿宋简体"/>
          <w:highlight w:val="none"/>
          <w:lang w:val="en-US" w:eastAsia="zh-CN"/>
        </w:rPr>
        <w:t>我单位是新成立的单位，开办初期办公设备不完善，特向市财政申请新单位开办费，用于支持我单位能够正常开展工作购置的办公桌椅、电脑、打印机、档案柜等费用。其中购买打印机8800元，台式计算机20000元，复印机3195元，复印机26500元，家具用具20500元。</w:t>
      </w:r>
    </w:p>
    <w:p>
      <w:pPr>
        <w:numPr>
          <w:ilvl w:val="0"/>
          <w:numId w:val="1"/>
        </w:numPr>
        <w:adjustRightInd w:val="0"/>
        <w:snapToGrid w:val="0"/>
        <w:spacing w:line="600" w:lineRule="exact"/>
        <w:ind w:firstLine="720"/>
        <w:rPr>
          <w:rFonts w:hint="eastAsia" w:ascii="方正仿宋简体" w:hAnsi="方正仿宋简体" w:eastAsia="方正仿宋简体" w:cs="方正仿宋简体"/>
          <w:highlight w:val="none"/>
          <w:lang w:val="zh-CN"/>
        </w:rPr>
      </w:pPr>
      <w:r>
        <w:rPr>
          <w:rFonts w:hint="eastAsia" w:ascii="方正仿宋简体" w:hAnsi="方正仿宋简体" w:eastAsia="方正仿宋简体" w:cs="方正仿宋简体"/>
          <w:highlight w:val="none"/>
          <w:lang w:val="zh-CN"/>
        </w:rPr>
        <w:t>项目应实现的具体绩效目标，包括目标的量化、细化情况以及项目实施进度计划等。</w:t>
      </w:r>
    </w:p>
    <w:p>
      <w:pPr>
        <w:numPr>
          <w:ilvl w:val="0"/>
          <w:numId w:val="0"/>
        </w:numPr>
        <w:adjustRightInd w:val="0"/>
        <w:snapToGrid w:val="0"/>
        <w:spacing w:line="600" w:lineRule="exact"/>
        <w:rPr>
          <w:rFonts w:hint="eastAsia" w:ascii="方正仿宋简体" w:hAnsi="方正仿宋简体" w:eastAsia="方正仿宋简体" w:cs="方正仿宋简体"/>
          <w:highlight w:val="none"/>
          <w:lang w:val="en-US" w:eastAsia="zh-CN"/>
        </w:rPr>
      </w:pPr>
      <w:r>
        <w:rPr>
          <w:rFonts w:hint="eastAsia" w:ascii="方正仿宋简体" w:hAnsi="方正仿宋简体" w:eastAsia="方正仿宋简体" w:cs="方正仿宋简体"/>
          <w:highlight w:val="none"/>
          <w:lang w:val="en-US" w:eastAsia="zh-CN"/>
        </w:rPr>
        <w:t xml:space="preserve">    通过购置办公设备，保证我单位能够正常的开展日常工作。</w:t>
      </w:r>
    </w:p>
    <w:p>
      <w:pPr>
        <w:adjustRightInd w:val="0"/>
        <w:snapToGrid w:val="0"/>
        <w:spacing w:line="600" w:lineRule="exact"/>
        <w:ind w:firstLine="720"/>
        <w:rPr>
          <w:rFonts w:hint="eastAsia" w:ascii="方正仿宋简体" w:hAnsi="方正仿宋简体" w:eastAsia="方正仿宋简体" w:cs="方正仿宋简体"/>
          <w:bCs/>
          <w:highlight w:val="none"/>
          <w:lang w:val="zh-CN"/>
        </w:rPr>
      </w:pPr>
      <w:r>
        <w:rPr>
          <w:rFonts w:hint="eastAsia" w:ascii="方正仿宋简体" w:hAnsi="方正仿宋简体" w:eastAsia="方正仿宋简体" w:cs="方正仿宋简体"/>
          <w:bCs/>
          <w:highlight w:val="none"/>
          <w:lang w:val="zh-CN"/>
        </w:rPr>
        <w:t>（三）项目自评步骤及方法。</w:t>
      </w:r>
    </w:p>
    <w:p>
      <w:pPr>
        <w:adjustRightInd w:val="0"/>
        <w:snapToGrid w:val="0"/>
        <w:spacing w:line="600" w:lineRule="exact"/>
        <w:ind w:firstLine="720"/>
        <w:rPr>
          <w:rFonts w:hint="eastAsia" w:ascii="方正仿宋简体" w:hAnsi="方正仿宋简体" w:eastAsia="方正仿宋简体" w:cs="方正仿宋简体"/>
          <w:highlight w:val="none"/>
          <w:lang w:val="zh-CN"/>
        </w:rPr>
      </w:pPr>
      <w:r>
        <w:rPr>
          <w:rFonts w:hint="eastAsia" w:ascii="方正仿宋简体" w:hAnsi="方正仿宋简体" w:eastAsia="方正仿宋简体" w:cs="方正仿宋简体"/>
          <w:highlight w:val="none"/>
          <w:lang w:val="zh-CN"/>
        </w:rPr>
        <w:t>本项目下拨资金用于支持新单位的日常工作需要，严格执行项目实施方案及财务管理制度，按项目计划完成了</w:t>
      </w:r>
      <w:r>
        <w:rPr>
          <w:rFonts w:hint="eastAsia" w:ascii="方正仿宋简体" w:hAnsi="方正仿宋简体" w:eastAsia="方正仿宋简体" w:cs="方正仿宋简体"/>
          <w:highlight w:val="none"/>
          <w:lang w:val="en-US" w:eastAsia="zh-CN"/>
        </w:rPr>
        <w:t>2020年度新单位开办费</w:t>
      </w:r>
      <w:r>
        <w:rPr>
          <w:rFonts w:hint="eastAsia" w:ascii="方正仿宋简体" w:hAnsi="方正仿宋简体" w:eastAsia="方正仿宋简体" w:cs="方正仿宋简体"/>
          <w:highlight w:val="none"/>
          <w:lang w:val="zh-CN"/>
        </w:rPr>
        <w:t>项目支出任务，项目资金使用情况符合该项目工作内容，达到了项目目标。</w:t>
      </w:r>
    </w:p>
    <w:p>
      <w:pPr>
        <w:adjustRightInd w:val="0"/>
        <w:snapToGrid w:val="0"/>
        <w:spacing w:line="600" w:lineRule="exact"/>
        <w:ind w:firstLine="720"/>
        <w:rPr>
          <w:rFonts w:ascii="黑体" w:hAnsi="宋体" w:eastAsia="黑体"/>
          <w:highlight w:val="none"/>
        </w:rPr>
      </w:pPr>
      <w:r>
        <w:rPr>
          <w:rFonts w:hint="eastAsia" w:ascii="黑体" w:hAnsi="宋体" w:eastAsia="黑体" w:cs="黑体"/>
          <w:highlight w:val="none"/>
        </w:rPr>
        <w:t>二、项目资金申报及使用情况</w:t>
      </w:r>
    </w:p>
    <w:p>
      <w:pPr>
        <w:adjustRightInd w:val="0"/>
        <w:snapToGrid w:val="0"/>
        <w:spacing w:line="600" w:lineRule="exact"/>
        <w:ind w:firstLine="720"/>
        <w:rPr>
          <w:rFonts w:hint="eastAsia" w:ascii="方正仿宋简体" w:hAnsi="方正仿宋简体" w:eastAsia="方正仿宋简体" w:cs="方正仿宋简体"/>
          <w:bCs/>
          <w:highlight w:val="none"/>
          <w:lang w:val="zh-CN"/>
        </w:rPr>
      </w:pPr>
      <w:r>
        <w:rPr>
          <w:rFonts w:hint="eastAsia" w:ascii="方正仿宋简体" w:hAnsi="方正仿宋简体" w:eastAsia="方正仿宋简体" w:cs="方正仿宋简体"/>
          <w:bCs/>
          <w:highlight w:val="none"/>
          <w:lang w:val="zh-CN"/>
        </w:rPr>
        <w:t>（一）项目资金申报及批复情况。</w:t>
      </w:r>
    </w:p>
    <w:p>
      <w:pPr>
        <w:adjustRightInd w:val="0"/>
        <w:snapToGrid w:val="0"/>
        <w:spacing w:line="600" w:lineRule="exact"/>
        <w:ind w:firstLine="720"/>
        <w:rPr>
          <w:rFonts w:hint="eastAsia" w:ascii="方正仿宋简体" w:hAnsi="方正仿宋简体" w:eastAsia="方正仿宋简体" w:cs="方正仿宋简体"/>
          <w:highlight w:val="none"/>
          <w:lang w:val="zh-CN"/>
        </w:rPr>
      </w:pPr>
      <w:r>
        <w:rPr>
          <w:rFonts w:hint="eastAsia" w:ascii="方正仿宋简体" w:hAnsi="方正仿宋简体" w:eastAsia="方正仿宋简体" w:cs="方正仿宋简体"/>
          <w:highlight w:val="none"/>
          <w:lang w:val="zh-CN"/>
        </w:rPr>
        <w:t>我单位的新单位开办费根据单位新成立的实际情况，在上报是财政局同意后执行。</w:t>
      </w:r>
    </w:p>
    <w:p>
      <w:pPr>
        <w:adjustRightInd w:val="0"/>
        <w:snapToGrid w:val="0"/>
        <w:spacing w:line="600" w:lineRule="exact"/>
        <w:ind w:firstLine="720"/>
        <w:rPr>
          <w:rFonts w:hint="eastAsia" w:ascii="方正仿宋简体" w:hAnsi="方正仿宋简体" w:eastAsia="方正仿宋简体" w:cs="方正仿宋简体"/>
          <w:highlight w:val="none"/>
          <w:lang w:val="zh-CN"/>
        </w:rPr>
      </w:pPr>
      <w:r>
        <w:rPr>
          <w:rFonts w:hint="eastAsia" w:ascii="方正仿宋简体" w:hAnsi="方正仿宋简体" w:eastAsia="方正仿宋简体" w:cs="方正仿宋简体"/>
          <w:bCs/>
          <w:highlight w:val="none"/>
          <w:lang w:val="zh-CN"/>
        </w:rPr>
        <w:t>（二）资金计划、到位及使用情况。</w:t>
      </w:r>
    </w:p>
    <w:p>
      <w:pPr>
        <w:adjustRightInd w:val="0"/>
        <w:snapToGrid w:val="0"/>
        <w:spacing w:line="600" w:lineRule="exact"/>
        <w:ind w:firstLine="720"/>
        <w:rPr>
          <w:rFonts w:hint="eastAsia" w:ascii="方正仿宋简体" w:hAnsi="方正仿宋简体" w:eastAsia="方正仿宋简体" w:cs="方正仿宋简体"/>
          <w:highlight w:val="none"/>
          <w:lang w:val="en-US" w:eastAsia="zh-CN"/>
        </w:rPr>
      </w:pPr>
      <w:r>
        <w:rPr>
          <w:rFonts w:hint="eastAsia" w:ascii="方正仿宋简体" w:hAnsi="方正仿宋简体" w:eastAsia="方正仿宋简体" w:cs="方正仿宋简体"/>
          <w:highlight w:val="none"/>
          <w:lang w:val="en-US" w:eastAsia="zh-CN"/>
        </w:rPr>
        <w:t>1.资金计划。根据我单位实际情况，本级财政根据上报预算核实所需经费后拨付本级新单位开办费。</w:t>
      </w:r>
    </w:p>
    <w:p>
      <w:pPr>
        <w:adjustRightInd w:val="0"/>
        <w:snapToGrid w:val="0"/>
        <w:spacing w:line="600" w:lineRule="exact"/>
        <w:ind w:firstLine="720"/>
        <w:rPr>
          <w:rFonts w:hint="eastAsia" w:ascii="方正仿宋简体" w:hAnsi="方正仿宋简体" w:eastAsia="方正仿宋简体" w:cs="方正仿宋简体"/>
          <w:highlight w:val="none"/>
          <w:lang w:val="en-US" w:eastAsia="zh-CN"/>
        </w:rPr>
      </w:pPr>
      <w:r>
        <w:rPr>
          <w:rFonts w:hint="eastAsia" w:ascii="方正仿宋简体" w:hAnsi="方正仿宋简体" w:eastAsia="方正仿宋简体" w:cs="方正仿宋简体"/>
          <w:highlight w:val="none"/>
          <w:lang w:val="en-US" w:eastAsia="zh-CN"/>
        </w:rPr>
        <w:t>2.资金到位。计划指标78995元，均为本级财政补助。实际到位78995元。</w:t>
      </w:r>
    </w:p>
    <w:p>
      <w:pPr>
        <w:adjustRightInd w:val="0"/>
        <w:snapToGrid w:val="0"/>
        <w:spacing w:line="600" w:lineRule="exact"/>
        <w:ind w:firstLine="720"/>
        <w:rPr>
          <w:rFonts w:hint="eastAsia" w:ascii="方正仿宋简体" w:hAnsi="方正仿宋简体" w:eastAsia="方正仿宋简体" w:cs="方正仿宋简体"/>
          <w:highlight w:val="none"/>
          <w:lang w:val="en-US" w:eastAsia="zh-CN"/>
        </w:rPr>
      </w:pPr>
      <w:r>
        <w:rPr>
          <w:rFonts w:hint="eastAsia" w:ascii="方正仿宋简体" w:hAnsi="方正仿宋简体" w:eastAsia="方正仿宋简体" w:cs="方正仿宋简体"/>
          <w:highlight w:val="none"/>
          <w:lang w:val="en-US" w:eastAsia="zh-CN"/>
        </w:rPr>
        <w:t>3.资金使用。截止2020年底，共计使用78995元，资金使用率达100%，所支付资金均按照规定，支付范围、支付标准、支付进度、支付进度、支付依据均合规合法、与预算相符。</w:t>
      </w:r>
    </w:p>
    <w:p>
      <w:pPr>
        <w:adjustRightInd w:val="0"/>
        <w:snapToGrid w:val="0"/>
        <w:spacing w:line="600" w:lineRule="exact"/>
        <w:ind w:firstLine="720"/>
        <w:rPr>
          <w:rFonts w:hint="eastAsia" w:ascii="方正仿宋简体" w:hAnsi="方正仿宋简体" w:eastAsia="方正仿宋简体" w:cs="方正仿宋简体"/>
          <w:bCs/>
          <w:highlight w:val="none"/>
          <w:lang w:val="zh-CN"/>
        </w:rPr>
      </w:pPr>
      <w:r>
        <w:rPr>
          <w:rFonts w:hint="eastAsia" w:ascii="方正仿宋简体" w:hAnsi="方正仿宋简体" w:eastAsia="方正仿宋简体" w:cs="方正仿宋简体"/>
          <w:bCs/>
          <w:highlight w:val="none"/>
          <w:lang w:val="zh-CN"/>
        </w:rPr>
        <w:t>（三）项目财务管理情况。</w:t>
      </w:r>
    </w:p>
    <w:p>
      <w:pPr>
        <w:adjustRightInd w:val="0"/>
        <w:snapToGrid w:val="0"/>
        <w:spacing w:line="600" w:lineRule="exact"/>
        <w:ind w:firstLine="720"/>
        <w:rPr>
          <w:rFonts w:hint="eastAsia" w:ascii="方正仿宋简体" w:hAnsi="方正仿宋简体" w:eastAsia="方正仿宋简体" w:cs="方正仿宋简体"/>
          <w:highlight w:val="none"/>
          <w:lang w:val="zh-CN"/>
        </w:rPr>
      </w:pPr>
      <w:r>
        <w:rPr>
          <w:rFonts w:hint="eastAsia" w:ascii="方正仿宋简体" w:hAnsi="方正仿宋简体" w:eastAsia="方正仿宋简体" w:cs="方正仿宋简体"/>
          <w:highlight w:val="none"/>
          <w:lang w:val="zh-CN"/>
        </w:rPr>
        <w:t>本项目财务管理制度健全，严格执行财务管理制度，账务处理是及时，会计核算规范。根据政府采购程序，严格执行资产制度进行管理。</w:t>
      </w:r>
    </w:p>
    <w:p>
      <w:pPr>
        <w:adjustRightInd w:val="0"/>
        <w:snapToGrid w:val="0"/>
        <w:spacing w:line="600" w:lineRule="exact"/>
        <w:ind w:firstLine="72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三、项目实施及管理情况</w:t>
      </w:r>
    </w:p>
    <w:p>
      <w:pPr>
        <w:adjustRightInd w:val="0"/>
        <w:snapToGrid w:val="0"/>
        <w:spacing w:line="600" w:lineRule="exact"/>
        <w:ind w:firstLine="720"/>
        <w:rPr>
          <w:rFonts w:hint="eastAsia" w:ascii="方正仿宋简体" w:hAnsi="方正仿宋简体" w:eastAsia="方正仿宋简体" w:cs="方正仿宋简体"/>
          <w:highlight w:val="none"/>
          <w:lang w:val="zh-CN"/>
        </w:rPr>
      </w:pPr>
      <w:r>
        <w:rPr>
          <w:rFonts w:hint="eastAsia" w:ascii="方正仿宋简体" w:hAnsi="方正仿宋简体" w:eastAsia="方正仿宋简体" w:cs="方正仿宋简体"/>
          <w:highlight w:val="none"/>
          <w:lang w:val="zh-CN"/>
        </w:rPr>
        <w:t>结合项目组织实施管理办法，重点围绕以下内容进行分析评价，并对自评中发现的问题分析说明。</w:t>
      </w:r>
    </w:p>
    <w:p>
      <w:pPr>
        <w:adjustRightInd w:val="0"/>
        <w:snapToGrid w:val="0"/>
        <w:spacing w:line="600" w:lineRule="exact"/>
        <w:ind w:firstLine="720"/>
        <w:rPr>
          <w:rFonts w:hint="eastAsia" w:ascii="方正仿宋简体" w:hAnsi="方正仿宋简体" w:eastAsia="方正仿宋简体" w:cs="方正仿宋简体"/>
          <w:bCs/>
          <w:highlight w:val="none"/>
          <w:lang w:val="zh-CN"/>
        </w:rPr>
      </w:pPr>
      <w:r>
        <w:rPr>
          <w:rFonts w:hint="eastAsia" w:ascii="方正仿宋简体" w:hAnsi="方正仿宋简体" w:eastAsia="方正仿宋简体" w:cs="方正仿宋简体"/>
          <w:bCs/>
          <w:highlight w:val="none"/>
          <w:lang w:val="zh-CN"/>
        </w:rPr>
        <w:t>（一）项目组织架构及实施流程。根据我单位新开办的实际情况，向市财政申请同意后实施购置。</w:t>
      </w:r>
    </w:p>
    <w:p>
      <w:pPr>
        <w:adjustRightInd w:val="0"/>
        <w:snapToGrid w:val="0"/>
        <w:spacing w:line="600" w:lineRule="exact"/>
        <w:ind w:firstLine="720"/>
        <w:rPr>
          <w:rFonts w:hint="eastAsia" w:ascii="方正仿宋简体" w:hAnsi="方正仿宋简体" w:eastAsia="方正仿宋简体" w:cs="方正仿宋简体"/>
          <w:highlight w:val="none"/>
          <w:lang w:val="zh-CN"/>
        </w:rPr>
      </w:pPr>
      <w:r>
        <w:rPr>
          <w:rFonts w:hint="eastAsia" w:ascii="方正仿宋简体" w:hAnsi="方正仿宋简体" w:eastAsia="方正仿宋简体" w:cs="方正仿宋简体"/>
          <w:bCs/>
          <w:highlight w:val="none"/>
          <w:lang w:val="zh-CN"/>
        </w:rPr>
        <w:t>（二）项目管理情况。</w:t>
      </w:r>
      <w:r>
        <w:rPr>
          <w:rFonts w:hint="eastAsia" w:ascii="方正仿宋简体" w:hAnsi="方正仿宋简体" w:eastAsia="方正仿宋简体" w:cs="方正仿宋简体"/>
          <w:highlight w:val="none"/>
          <w:lang w:val="zh-CN"/>
        </w:rPr>
        <w:t>新单位开办所需的办公设备严格按照采购的程序和标准执行，采购完毕后严格按照资产制度进行管理。</w:t>
      </w:r>
    </w:p>
    <w:p>
      <w:pPr>
        <w:adjustRightInd w:val="0"/>
        <w:snapToGrid w:val="0"/>
        <w:spacing w:line="600" w:lineRule="exact"/>
        <w:ind w:firstLine="720"/>
        <w:rPr>
          <w:rFonts w:hint="eastAsia" w:ascii="方正仿宋简体" w:hAnsi="方正仿宋简体" w:eastAsia="方正仿宋简体" w:cs="方正仿宋简体"/>
          <w:highlight w:val="none"/>
          <w:lang w:val="zh-CN"/>
        </w:rPr>
      </w:pPr>
      <w:r>
        <w:rPr>
          <w:rFonts w:hint="eastAsia" w:ascii="方正仿宋简体" w:hAnsi="方正仿宋简体" w:eastAsia="方正仿宋简体" w:cs="方正仿宋简体"/>
          <w:bCs/>
          <w:highlight w:val="none"/>
          <w:lang w:val="zh-CN"/>
        </w:rPr>
        <w:t>（三）项目监管情况。</w:t>
      </w:r>
      <w:r>
        <w:rPr>
          <w:rFonts w:hint="eastAsia" w:ascii="方正仿宋简体" w:hAnsi="方正仿宋简体" w:eastAsia="方正仿宋简体" w:cs="方正仿宋简体"/>
          <w:highlight w:val="none"/>
          <w:lang w:val="zh-CN"/>
        </w:rPr>
        <w:t>在项目执行过程中，所有使用经费均由市财政局相关业务股室人员按照上报实施方案审核后拨付使用。</w:t>
      </w:r>
    </w:p>
    <w:p>
      <w:pPr>
        <w:adjustRightInd w:val="0"/>
        <w:snapToGrid w:val="0"/>
        <w:spacing w:line="600" w:lineRule="exact"/>
        <w:ind w:firstLine="720"/>
        <w:rPr>
          <w:rFonts w:ascii="仿宋_GB2312" w:hAnsi="宋体"/>
          <w:highlight w:val="none"/>
          <w:lang w:val="zh-CN"/>
        </w:rPr>
      </w:pPr>
      <w:r>
        <w:rPr>
          <w:rFonts w:hint="eastAsia" w:ascii="黑体" w:hAnsi="宋体" w:eastAsia="黑体" w:cs="黑体"/>
          <w:highlight w:val="none"/>
        </w:rPr>
        <w:t>四、项目绩效情况</w:t>
      </w:r>
      <w:r>
        <w:rPr>
          <w:rFonts w:ascii="仿宋_GB2312" w:hAnsi="宋体"/>
          <w:highlight w:val="none"/>
          <w:lang w:val="zh-CN"/>
        </w:rPr>
        <w:tab/>
      </w:r>
    </w:p>
    <w:p>
      <w:pPr>
        <w:adjustRightInd w:val="0"/>
        <w:snapToGrid w:val="0"/>
        <w:spacing w:line="600" w:lineRule="exact"/>
        <w:ind w:firstLine="720"/>
        <w:rPr>
          <w:rFonts w:hint="eastAsia" w:ascii="方正仿宋简体" w:hAnsi="方正仿宋简体" w:eastAsia="方正仿宋简体" w:cs="方正仿宋简体"/>
          <w:bCs/>
          <w:highlight w:val="none"/>
          <w:lang w:val="zh-CN"/>
        </w:rPr>
      </w:pPr>
      <w:r>
        <w:rPr>
          <w:rFonts w:hint="eastAsia" w:ascii="方正仿宋简体" w:hAnsi="方正仿宋简体" w:eastAsia="方正仿宋简体" w:cs="方正仿宋简体"/>
          <w:bCs/>
          <w:highlight w:val="none"/>
          <w:lang w:val="zh-CN"/>
        </w:rPr>
        <w:t>（一）项目完成情况。</w:t>
      </w:r>
    </w:p>
    <w:p>
      <w:pPr>
        <w:adjustRightInd w:val="0"/>
        <w:snapToGrid w:val="0"/>
        <w:spacing w:line="600" w:lineRule="exact"/>
        <w:ind w:firstLine="720"/>
        <w:rPr>
          <w:rFonts w:hint="eastAsia" w:ascii="方正仿宋简体" w:hAnsi="方正仿宋简体" w:eastAsia="方正仿宋简体" w:cs="方正仿宋简体"/>
          <w:highlight w:val="none"/>
          <w:lang w:val="en-US" w:eastAsia="zh-CN"/>
        </w:rPr>
      </w:pPr>
      <w:r>
        <w:rPr>
          <w:rFonts w:hint="eastAsia" w:ascii="方正仿宋简体" w:hAnsi="方正仿宋简体" w:eastAsia="方正仿宋简体" w:cs="方正仿宋简体"/>
          <w:highlight w:val="none"/>
          <w:lang w:val="en-US" w:eastAsia="zh-CN"/>
        </w:rPr>
        <w:t>由于乡村振兴发展服务中心是新成立的单位，新单位开办费78995元用于支持新成立的广汉市乡村振兴发展服务中心能够正常开展工作，购买打印机8800元，台式计算机20000元，复印机3195元，复印机26500元，家具用具20500元。支出方向为购置办公桌椅、电脑、打印机、档案柜等。</w:t>
      </w:r>
    </w:p>
    <w:p>
      <w:pPr>
        <w:adjustRightInd w:val="0"/>
        <w:snapToGrid w:val="0"/>
        <w:spacing w:line="600" w:lineRule="exact"/>
        <w:ind w:firstLine="720"/>
        <w:rPr>
          <w:rFonts w:hint="eastAsia" w:ascii="方正仿宋简体" w:hAnsi="方正仿宋简体" w:eastAsia="方正仿宋简体" w:cs="方正仿宋简体"/>
          <w:bCs/>
          <w:highlight w:val="none"/>
          <w:lang w:val="zh-CN"/>
        </w:rPr>
      </w:pPr>
      <w:r>
        <w:rPr>
          <w:rFonts w:hint="eastAsia" w:ascii="方正仿宋简体" w:hAnsi="方正仿宋简体" w:eastAsia="方正仿宋简体" w:cs="方正仿宋简体"/>
          <w:bCs/>
          <w:highlight w:val="none"/>
          <w:lang w:val="zh-CN"/>
        </w:rPr>
        <w:t>（二）项目效益情况。</w:t>
      </w:r>
    </w:p>
    <w:p>
      <w:pPr>
        <w:adjustRightInd w:val="0"/>
        <w:snapToGrid w:val="0"/>
        <w:spacing w:line="600" w:lineRule="exact"/>
        <w:ind w:firstLine="720"/>
        <w:rPr>
          <w:rFonts w:hint="eastAsia" w:ascii="方正仿宋简体" w:hAnsi="方正仿宋简体" w:eastAsia="方正仿宋简体" w:cs="方正仿宋简体"/>
          <w:highlight w:val="none"/>
          <w:lang w:val="zh-CN"/>
        </w:rPr>
      </w:pPr>
      <w:r>
        <w:rPr>
          <w:rFonts w:hint="eastAsia" w:ascii="方正仿宋简体" w:hAnsi="方正仿宋简体" w:eastAsia="方正仿宋简体" w:cs="方正仿宋简体"/>
          <w:highlight w:val="none"/>
          <w:lang w:val="zh-CN"/>
        </w:rPr>
        <w:t>本级财政下达的项目资金已全部使用完毕。通过购置的办公设备能够支持日常的工作开展，为职工提供一个良好的工作环境，提高工作效率和舒适度。</w:t>
      </w:r>
    </w:p>
    <w:p>
      <w:pPr>
        <w:adjustRightInd w:val="0"/>
        <w:snapToGrid w:val="0"/>
        <w:spacing w:line="600" w:lineRule="exact"/>
        <w:ind w:firstLine="720"/>
        <w:rPr>
          <w:rFonts w:ascii="黑体" w:hAnsi="宋体" w:eastAsia="黑体"/>
          <w:highlight w:val="none"/>
        </w:rPr>
      </w:pPr>
      <w:r>
        <w:rPr>
          <w:rFonts w:hint="eastAsia" w:ascii="黑体" w:hAnsi="宋体" w:eastAsia="黑体" w:cs="黑体"/>
          <w:highlight w:val="none"/>
        </w:rPr>
        <w:t>五、评价结论及建议</w:t>
      </w:r>
    </w:p>
    <w:p>
      <w:pPr>
        <w:adjustRightInd w:val="0"/>
        <w:snapToGrid w:val="0"/>
        <w:spacing w:line="600" w:lineRule="exact"/>
        <w:ind w:firstLine="640" w:firstLineChars="200"/>
        <w:rPr>
          <w:rFonts w:hint="eastAsia" w:ascii="方正仿宋简体" w:hAnsi="方正仿宋简体" w:eastAsia="方正仿宋简体" w:cs="方正仿宋简体"/>
          <w:highlight w:val="none"/>
          <w:lang w:val="en-US" w:eastAsia="zh-CN"/>
        </w:rPr>
      </w:pPr>
      <w:r>
        <w:rPr>
          <w:rFonts w:hint="eastAsia" w:ascii="方正仿宋简体" w:hAnsi="方正仿宋简体" w:eastAsia="方正仿宋简体" w:cs="方正仿宋简体"/>
          <w:highlight w:val="none"/>
          <w:lang w:val="en-US" w:eastAsia="zh-CN"/>
        </w:rPr>
        <w:t>新单位开办费已全部使用到位，有效的保障了我单位日常工作运行，对于提升单位职工的工作积极性发挥着重要的作用。</w:t>
      </w:r>
    </w:p>
    <w:p>
      <w:pPr>
        <w:adjustRightInd w:val="0"/>
        <w:snapToGrid w:val="0"/>
        <w:spacing w:line="600" w:lineRule="exact"/>
        <w:ind w:firstLine="640" w:firstLineChars="200"/>
        <w:jc w:val="right"/>
        <w:rPr>
          <w:rFonts w:hint="eastAsia" w:ascii="方正仿宋简体" w:hAnsi="方正仿宋简体" w:eastAsia="方正仿宋简体" w:cs="方正仿宋简体"/>
          <w:highlight w:val="none"/>
          <w:lang w:val="en-US" w:eastAsia="zh-CN"/>
        </w:rPr>
      </w:pPr>
    </w:p>
    <w:p>
      <w:pPr>
        <w:adjustRightInd w:val="0"/>
        <w:snapToGrid w:val="0"/>
        <w:spacing w:line="600" w:lineRule="exact"/>
        <w:ind w:firstLine="720"/>
        <w:rPr>
          <w:rFonts w:hint="eastAsia" w:ascii="方正仿宋简体" w:hAnsi="方正仿宋简体" w:eastAsia="方正仿宋简体" w:cs="方正仿宋简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6905B"/>
    <w:multiLevelType w:val="singleLevel"/>
    <w:tmpl w:val="F766905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71D4D51"/>
    <w:rsid w:val="00070532"/>
    <w:rsid w:val="00085061"/>
    <w:rsid w:val="000A115B"/>
    <w:rsid w:val="000D1ED3"/>
    <w:rsid w:val="00111B8A"/>
    <w:rsid w:val="00147131"/>
    <w:rsid w:val="00173889"/>
    <w:rsid w:val="00186D8D"/>
    <w:rsid w:val="00261E56"/>
    <w:rsid w:val="00334305"/>
    <w:rsid w:val="00363315"/>
    <w:rsid w:val="003B695C"/>
    <w:rsid w:val="00596013"/>
    <w:rsid w:val="00626405"/>
    <w:rsid w:val="0074679A"/>
    <w:rsid w:val="0088288B"/>
    <w:rsid w:val="009D4185"/>
    <w:rsid w:val="00AA4D3D"/>
    <w:rsid w:val="00B201AA"/>
    <w:rsid w:val="00B334CF"/>
    <w:rsid w:val="00CB501F"/>
    <w:rsid w:val="00D91917"/>
    <w:rsid w:val="00D977C4"/>
    <w:rsid w:val="12466A92"/>
    <w:rsid w:val="12E13987"/>
    <w:rsid w:val="134732D2"/>
    <w:rsid w:val="16877C1B"/>
    <w:rsid w:val="1A7666CE"/>
    <w:rsid w:val="1C25106F"/>
    <w:rsid w:val="222709C6"/>
    <w:rsid w:val="22AD555F"/>
    <w:rsid w:val="2AF86ED7"/>
    <w:rsid w:val="2B385C88"/>
    <w:rsid w:val="35874596"/>
    <w:rsid w:val="4532268E"/>
    <w:rsid w:val="5467065A"/>
    <w:rsid w:val="6E4D424B"/>
    <w:rsid w:val="771D4D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lang w:val="zh-CN"/>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lang w:val="zh-CN"/>
    </w:rPr>
  </w:style>
  <w:style w:type="character" w:customStyle="1" w:styleId="6">
    <w:name w:val="页脚 Char"/>
    <w:link w:val="2"/>
    <w:semiHidden/>
    <w:qFormat/>
    <w:locked/>
    <w:uiPriority w:val="99"/>
    <w:rPr>
      <w:rFonts w:ascii="Times New Roman" w:hAnsi="Times New Roman" w:eastAsia="仿宋_GB2312" w:cs="Times New Roman"/>
      <w:sz w:val="18"/>
      <w:szCs w:val="18"/>
    </w:rPr>
  </w:style>
  <w:style w:type="character" w:customStyle="1" w:styleId="7">
    <w:name w:val="页眉 Char"/>
    <w:link w:val="3"/>
    <w:semiHidden/>
    <w:qFormat/>
    <w:locked/>
    <w:uiPriority w:val="99"/>
    <w:rPr>
      <w:rFonts w:ascii="Times New Roman" w:hAnsi="Times New Roman" w:eastAsia="仿宋_GB2312" w:cs="Times New Roman"/>
      <w:sz w:val="18"/>
      <w:szCs w:val="18"/>
    </w:rPr>
  </w:style>
  <w:style w:type="paragraph" w:customStyle="1" w:styleId="8">
    <w:name w:val="四号正文"/>
    <w:basedOn w:val="1"/>
    <w:qFormat/>
    <w:uiPriority w:val="99"/>
    <w:pPr>
      <w:spacing w:line="360" w:lineRule="auto"/>
    </w:pPr>
    <w:rPr>
      <w:rFonts w:ascii="??" w:hAnsi="??" w:eastAsia="宋体" w:cs="??"/>
      <w:color w:val="000000"/>
      <w:kern w:val="0"/>
      <w:sz w:val="28"/>
      <w:szCs w:val="2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Words>
  <Characters>1106</Characters>
  <Lines>9</Lines>
  <Paragraphs>2</Paragraphs>
  <TotalTime>11</TotalTime>
  <ScaleCrop>false</ScaleCrop>
  <LinksUpToDate>false</LinksUpToDate>
  <CharactersWithSpaces>1297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2021-06-07T07:44:00Z</dcterms:created>
  <dc:creator>Administrator</dc:creator>
  <cp:lastModifiedBy>Administrator</cp:lastModifiedBy>
  <dcterms:modified xsi:type="dcterms:W3CDTF">2021-10-15T02:39:07Z</dcterms:modified>
  <dc:title>附件5</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51113B30A750487793475F592569856B</vt:lpwstr>
  </property>
</Properties>
</file>