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方正姚体" w:hAnsi="宋体" w:eastAsia="方正姚体"/>
          <w:b/>
          <w:i w:val="0"/>
          <w:caps w:val="0"/>
          <w:color w:val="FF0000"/>
          <w:spacing w:val="0"/>
          <w:w w:val="100"/>
          <w:sz w:val="144"/>
          <w:szCs w:val="144"/>
        </w:rPr>
      </w:pPr>
      <w:bookmarkStart w:id="0" w:name="title"/>
      <w:r>
        <w:rPr>
          <w:rFonts w:hint="eastAsia" w:ascii="方正姚体" w:hAnsi="宋体" w:eastAsia="方正姚体"/>
          <w:b/>
          <w:i w:val="0"/>
          <w:caps w:val="0"/>
          <w:color w:val="FF0000"/>
          <w:spacing w:val="0"/>
          <w:w w:val="100"/>
          <w:sz w:val="144"/>
          <w:szCs w:val="144"/>
        </w:rPr>
        <w:t>天 气 旬 报</w:t>
      </w:r>
      <w:bookmarkEnd w:id="0"/>
    </w:p>
    <w:tbl>
      <w:tblPr>
        <w:tblStyle w:val="2"/>
        <w:tblW w:w="18041" w:type="dxa"/>
        <w:tblInd w:w="1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4"/>
        <w:gridCol w:w="2655"/>
        <w:gridCol w:w="6360"/>
        <w:gridCol w:w="3091"/>
        <w:gridCol w:w="30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844" w:type="dxa"/>
            <w:noWrap w:val="0"/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bookmarkStart w:id="1" w:name="dept"/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广汉市气象</w:t>
            </w:r>
            <w:bookmarkEnd w:id="1"/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台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bookmarkStart w:id="2" w:name="sn"/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[202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]第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33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期</w:t>
            </w:r>
            <w:bookmarkEnd w:id="2"/>
          </w:p>
        </w:tc>
        <w:tc>
          <w:tcPr>
            <w:tcW w:w="6360" w:type="dxa"/>
            <w:noWrap w:val="0"/>
            <w:vAlign w:val="bottom"/>
          </w:tcPr>
          <w:p>
            <w:pPr>
              <w:snapToGrid/>
              <w:spacing w:before="0" w:beforeAutospacing="0" w:after="0" w:afterAutospacing="0" w:line="240" w:lineRule="auto"/>
              <w:ind w:right="3443"/>
              <w:jc w:val="both"/>
              <w:textAlignment w:val="baseline"/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二○二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十一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三十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3091" w:type="dxa"/>
            <w:noWrap w:val="0"/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3091" w:type="dxa"/>
            <w:noWrap w:val="0"/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bCs/>
          <w:i w:val="0"/>
          <w:caps w:val="0"/>
          <w:spacing w:val="0"/>
          <w:w w:val="100"/>
          <w:sz w:val="40"/>
          <w:szCs w:val="28"/>
        </w:rPr>
      </w:pPr>
      <w:bookmarkStart w:id="3" w:name="subtitle"/>
      <w:bookmarkEnd w:id="3"/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24130</wp:posOffset>
                </wp:positionV>
                <wp:extent cx="5307965" cy="19685"/>
                <wp:effectExtent l="0" t="13970" r="6985" b="2349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7965" cy="1968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1.9pt;height:1.55pt;width:417.95pt;z-index:251659264;mso-width-relative:page;mso-height-relative:page;" filled="f" stroked="t" coordsize="21600,21600" o:gfxdata="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ncOkzXAAAABwEAAA8AAAAAAAAAAQAgAAAAIgAAAGRycy9kb3ducmV2Lnht&#10;bFBLAQIUABQAAAAIAIdO4kCaE7J6+gEAAOkDAAAOAAAAAAAAAAEAIAAAACYBAABkcnMvZTJvRG9j&#10;LnhtbFBLBQYAAAAABgAGAFkBAACS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40"/>
          <w:szCs w:val="28"/>
        </w:rPr>
        <w:t>广汉市20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40"/>
          <w:szCs w:val="28"/>
          <w:lang w:val="en-US" w:eastAsia="zh-CN"/>
        </w:rPr>
        <w:t>22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40"/>
          <w:szCs w:val="28"/>
        </w:rPr>
        <w:t>年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40"/>
          <w:szCs w:val="28"/>
          <w:lang w:val="en-US" w:eastAsia="zh-CN"/>
        </w:rPr>
        <w:t>12月上旬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40"/>
          <w:szCs w:val="28"/>
        </w:rPr>
        <w:t>天气预报</w:t>
      </w:r>
    </w:p>
    <w:p>
      <w:pPr>
        <w:snapToGrid/>
        <w:spacing w:before="0" w:beforeAutospacing="0" w:after="0" w:afterAutospacing="0" w:line="240" w:lineRule="auto"/>
        <w:ind w:firstLine="602" w:firstLineChars="200"/>
        <w:jc w:val="both"/>
        <w:textAlignment w:val="baseline"/>
        <w:rPr>
          <w:rFonts w:hint="eastAsia" w:ascii="宋体" w:hAnsi="宋体"/>
          <w:b/>
          <w:bCs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30"/>
          <w:szCs w:val="30"/>
          <w:lang w:val="en-US" w:eastAsia="zh-CN"/>
        </w:rPr>
        <w:t>一、总趋势</w:t>
      </w:r>
    </w:p>
    <w:p>
      <w:pPr>
        <w:ind w:right="-687" w:rightChars="-327" w:firstLine="600" w:firstLineChars="200"/>
        <w:rPr>
          <w:rFonts w:hint="eastAsia" w:ascii="宋体" w:hAnsi="宋体"/>
          <w:kern w:val="0"/>
          <w:sz w:val="30"/>
          <w:szCs w:val="20"/>
          <w:lang w:val="zh-CN"/>
        </w:rPr>
      </w:pPr>
      <w:r>
        <w:rPr>
          <w:rFonts w:hint="eastAsia" w:ascii="宋体" w:hAnsi="宋体"/>
          <w:kern w:val="0"/>
          <w:sz w:val="30"/>
          <w:szCs w:val="20"/>
          <w:lang w:val="zh-CN"/>
        </w:rPr>
        <w:t>预计上旬平均气温偏低，降水量略偏少。</w:t>
      </w:r>
    </w:p>
    <w:p>
      <w:pPr>
        <w:ind w:firstLine="600" w:firstLineChars="200"/>
        <w:rPr>
          <w:rFonts w:hint="eastAsia" w:ascii="宋体" w:hAnsi="宋体"/>
          <w:kern w:val="0"/>
          <w:sz w:val="30"/>
          <w:szCs w:val="20"/>
          <w:lang w:val="zh-CN"/>
        </w:rPr>
      </w:pPr>
      <w:r>
        <w:rPr>
          <w:rFonts w:hint="eastAsia" w:ascii="宋体" w:hAnsi="宋体"/>
          <w:kern w:val="0"/>
          <w:sz w:val="30"/>
          <w:szCs w:val="20"/>
          <w:lang w:val="zh-CN"/>
        </w:rPr>
        <w:t>旬初受冷空气影响，气温较低，3日开始天气转好，气温有较明显的上升，旬中后</w:t>
      </w:r>
      <w:bookmarkStart w:id="4" w:name="_GoBack"/>
      <w:bookmarkEnd w:id="4"/>
      <w:r>
        <w:rPr>
          <w:rFonts w:hint="eastAsia" w:ascii="宋体" w:hAnsi="宋体"/>
          <w:kern w:val="0"/>
          <w:sz w:val="30"/>
          <w:szCs w:val="20"/>
          <w:lang w:val="zh-CN"/>
        </w:rPr>
        <w:t>期日最高气温可升至10℃以上，但早上气温较低，易出现霜或雾。</w:t>
      </w:r>
    </w:p>
    <w:p>
      <w:pPr>
        <w:ind w:firstLine="600" w:firstLineChars="200"/>
        <w:rPr>
          <w:rFonts w:hint="eastAsia" w:ascii="宋体" w:hAnsi="宋体"/>
          <w:kern w:val="0"/>
          <w:sz w:val="30"/>
          <w:szCs w:val="20"/>
          <w:lang w:val="zh-CN"/>
        </w:rPr>
      </w:pPr>
      <w:r>
        <w:rPr>
          <w:rFonts w:hint="eastAsia" w:ascii="宋体" w:hAnsi="宋体"/>
          <w:sz w:val="30"/>
        </w:rPr>
        <w:t>旬内主要天气过程：受高空波动和后续冷空气影响，11月30日晚至12月1日零星小雨转阴；受波动影响，6日晚有小雨；受高空低槽和地面冷空气影响，10日小雨，气温有所下降</w:t>
      </w:r>
      <w:r>
        <w:rPr>
          <w:rFonts w:hint="eastAsia" w:ascii="宋体" w:hAnsi="宋体"/>
          <w:kern w:val="0"/>
          <w:sz w:val="30"/>
          <w:szCs w:val="20"/>
          <w:lang w:val="zh-CN"/>
        </w:rPr>
        <w:t>。</w:t>
      </w:r>
    </w:p>
    <w:p>
      <w:pPr>
        <w:ind w:firstLine="600" w:firstLineChars="200"/>
        <w:rPr>
          <w:rFonts w:hint="eastAsia" w:ascii="宋体" w:hAnsi="宋体"/>
          <w:kern w:val="0"/>
          <w:sz w:val="30"/>
          <w:szCs w:val="20"/>
          <w:lang w:val="zh-CN"/>
        </w:rPr>
      </w:pPr>
      <w:r>
        <w:rPr>
          <w:rFonts w:hint="eastAsia" w:ascii="宋体" w:hAnsi="宋体"/>
          <w:kern w:val="0"/>
          <w:sz w:val="30"/>
          <w:szCs w:val="20"/>
          <w:lang w:val="zh-CN"/>
        </w:rPr>
        <w:t>旬平均气温：</w:t>
      </w:r>
      <w:r>
        <w:rPr>
          <w:rFonts w:hint="eastAsia" w:ascii="宋体" w:hAnsi="宋体"/>
          <w:kern w:val="0"/>
          <w:sz w:val="30"/>
          <w:szCs w:val="20"/>
          <w:lang w:val="en-US" w:eastAsia="zh-CN"/>
        </w:rPr>
        <w:t>7.0</w:t>
      </w:r>
      <w:r>
        <w:rPr>
          <w:rFonts w:hint="eastAsia" w:ascii="宋体" w:hAnsi="宋体"/>
          <w:kern w:val="0"/>
          <w:sz w:val="30"/>
          <w:szCs w:val="20"/>
          <w:lang w:val="zh-CN"/>
        </w:rPr>
        <w:t>℃左右。</w:t>
      </w:r>
    </w:p>
    <w:p>
      <w:pPr>
        <w:ind w:firstLine="600" w:firstLineChars="200"/>
        <w:rPr>
          <w:rFonts w:hint="eastAsia" w:ascii="宋体" w:hAnsi="宋体"/>
          <w:kern w:val="0"/>
          <w:sz w:val="30"/>
          <w:szCs w:val="20"/>
          <w:lang w:val="zh-CN"/>
        </w:rPr>
      </w:pPr>
      <w:r>
        <w:rPr>
          <w:rFonts w:hint="eastAsia" w:ascii="宋体" w:hAnsi="宋体"/>
          <w:kern w:val="0"/>
          <w:sz w:val="30"/>
          <w:szCs w:val="20"/>
          <w:lang w:val="zh-CN"/>
        </w:rPr>
        <w:t>旬平均总降水量：</w:t>
      </w:r>
      <w:r>
        <w:rPr>
          <w:rFonts w:hint="eastAsia" w:ascii="宋体" w:hAnsi="宋体"/>
          <w:kern w:val="0"/>
          <w:sz w:val="30"/>
          <w:szCs w:val="20"/>
          <w:lang w:val="en-US" w:eastAsia="zh-CN"/>
        </w:rPr>
        <w:t>1</w:t>
      </w:r>
      <w:r>
        <w:rPr>
          <w:rFonts w:hint="eastAsia" w:ascii="宋体" w:hAnsi="宋体"/>
          <w:kern w:val="0"/>
          <w:sz w:val="30"/>
          <w:szCs w:val="20"/>
          <w:lang w:val="zh-CN"/>
        </w:rPr>
        <w:t>至</w:t>
      </w:r>
      <w:r>
        <w:rPr>
          <w:rFonts w:hint="eastAsia" w:ascii="宋体" w:hAnsi="宋体"/>
          <w:kern w:val="0"/>
          <w:sz w:val="30"/>
          <w:szCs w:val="20"/>
          <w:lang w:val="en-US" w:eastAsia="zh-CN"/>
        </w:rPr>
        <w:t>2</w:t>
      </w:r>
      <w:r>
        <w:rPr>
          <w:rFonts w:hint="eastAsia" w:ascii="宋体" w:hAnsi="宋体"/>
          <w:kern w:val="0"/>
          <w:sz w:val="30"/>
          <w:szCs w:val="20"/>
          <w:lang w:val="zh-CN"/>
        </w:rPr>
        <w:t>毫米。</w:t>
      </w:r>
    </w:p>
    <w:p>
      <w:pPr>
        <w:numPr>
          <w:ilvl w:val="0"/>
          <w:numId w:val="1"/>
        </w:numPr>
        <w:snapToGrid/>
        <w:spacing w:before="0" w:beforeAutospacing="0" w:after="0" w:afterAutospacing="0" w:line="240" w:lineRule="auto"/>
        <w:ind w:right="-686" w:firstLine="602" w:firstLineChars="200"/>
        <w:jc w:val="both"/>
        <w:textAlignment w:val="baseline"/>
        <w:rPr>
          <w:rFonts w:hint="eastAsia" w:ascii="宋体" w:hAnsi="宋体"/>
          <w:b/>
          <w:bCs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30"/>
          <w:szCs w:val="30"/>
          <w:lang w:val="en-US" w:eastAsia="zh-CN"/>
        </w:rPr>
        <w:t>主要天气过程</w:t>
      </w:r>
    </w:p>
    <w:p>
      <w:pPr>
        <w:ind w:right="-687" w:rightChars="-327" w:firstLine="450" w:firstLineChars="150"/>
        <w:rPr>
          <w:rFonts w:hint="eastAsia" w:ascii="宋体" w:hAnsi="宋体" w:eastAsia="宋体"/>
          <w:sz w:val="30"/>
          <w:lang w:eastAsia="zh-CN"/>
        </w:rPr>
      </w:pPr>
      <w:r>
        <w:rPr>
          <w:rFonts w:hint="eastAsia" w:ascii="宋体" w:hAnsi="宋体"/>
          <w:sz w:val="30"/>
        </w:rPr>
        <w:t>11月30日晚～12月1日</w:t>
      </w:r>
      <w:r>
        <w:rPr>
          <w:rFonts w:hint="eastAsia" w:ascii="宋体" w:hAnsi="宋体"/>
          <w:sz w:val="30"/>
          <w:lang w:eastAsia="zh-CN"/>
        </w:rPr>
        <w:t>，</w:t>
      </w:r>
      <w:r>
        <w:rPr>
          <w:rFonts w:hint="eastAsia" w:ascii="宋体" w:hAnsi="宋体"/>
          <w:sz w:val="30"/>
        </w:rPr>
        <w:t>零星小雨转阴</w:t>
      </w:r>
      <w:r>
        <w:rPr>
          <w:rFonts w:hint="eastAsia" w:ascii="宋体" w:hAnsi="宋体"/>
          <w:sz w:val="30"/>
          <w:lang w:eastAsia="zh-CN"/>
        </w:rPr>
        <w:t>；</w:t>
      </w:r>
    </w:p>
    <w:p>
      <w:pPr>
        <w:ind w:right="-687" w:rightChars="-327" w:firstLine="450" w:firstLineChars="150"/>
        <w:rPr>
          <w:rFonts w:hint="eastAsia" w:ascii="宋体" w:hAnsi="宋体" w:eastAsia="宋体"/>
          <w:sz w:val="30"/>
          <w:lang w:eastAsia="zh-CN"/>
        </w:rPr>
      </w:pPr>
      <w:r>
        <w:rPr>
          <w:rFonts w:hint="eastAsia" w:ascii="宋体" w:hAnsi="宋体"/>
          <w:sz w:val="30"/>
        </w:rPr>
        <w:t>6日晚上</w:t>
      </w:r>
      <w:r>
        <w:rPr>
          <w:rFonts w:hint="eastAsia" w:ascii="宋体" w:hAnsi="宋体"/>
          <w:sz w:val="30"/>
          <w:lang w:eastAsia="zh-CN"/>
        </w:rPr>
        <w:t>，</w:t>
      </w:r>
      <w:r>
        <w:rPr>
          <w:rFonts w:hint="eastAsia" w:ascii="宋体" w:hAnsi="宋体"/>
          <w:sz w:val="30"/>
        </w:rPr>
        <w:t>小雨或零星小雨</w:t>
      </w:r>
      <w:r>
        <w:rPr>
          <w:rFonts w:hint="eastAsia" w:ascii="宋体" w:hAnsi="宋体"/>
          <w:sz w:val="30"/>
          <w:lang w:eastAsia="zh-CN"/>
        </w:rPr>
        <w:t>；</w:t>
      </w:r>
    </w:p>
    <w:p>
      <w:pPr>
        <w:ind w:right="-687" w:rightChars="-327" w:firstLine="450" w:firstLineChars="150"/>
        <w:rPr>
          <w:rFonts w:hint="eastAsia" w:ascii="宋体" w:hAnsi="宋体" w:eastAsia="宋体"/>
          <w:sz w:val="30"/>
          <w:lang w:eastAsia="zh-CN"/>
        </w:rPr>
      </w:pPr>
      <w:r>
        <w:rPr>
          <w:rFonts w:hint="eastAsia" w:ascii="宋体" w:hAnsi="宋体"/>
          <w:sz w:val="30"/>
        </w:rPr>
        <w:t>10日</w:t>
      </w:r>
      <w:r>
        <w:rPr>
          <w:rFonts w:hint="eastAsia" w:ascii="宋体" w:hAnsi="宋体"/>
          <w:sz w:val="30"/>
          <w:lang w:eastAsia="zh-CN"/>
        </w:rPr>
        <w:t>，</w:t>
      </w:r>
      <w:r>
        <w:rPr>
          <w:rFonts w:hint="eastAsia" w:ascii="宋体" w:hAnsi="宋体"/>
          <w:sz w:val="30"/>
        </w:rPr>
        <w:t>小雨</w:t>
      </w:r>
      <w:r>
        <w:rPr>
          <w:rFonts w:hint="eastAsia" w:ascii="宋体" w:hAnsi="宋体"/>
          <w:sz w:val="30"/>
          <w:lang w:eastAsia="zh-CN"/>
        </w:rPr>
        <w:t>，</w:t>
      </w:r>
      <w:r>
        <w:rPr>
          <w:rFonts w:hint="eastAsia" w:ascii="宋体" w:hAnsi="宋体"/>
          <w:sz w:val="30"/>
          <w:lang w:val="en-US" w:eastAsia="zh-CN"/>
        </w:rPr>
        <w:t>气</w:t>
      </w:r>
      <w:r>
        <w:rPr>
          <w:rFonts w:hint="eastAsia" w:ascii="宋体" w:hAnsi="宋体"/>
          <w:sz w:val="30"/>
        </w:rPr>
        <w:t>温有所下降</w:t>
      </w:r>
      <w:r>
        <w:rPr>
          <w:rFonts w:hint="eastAsia" w:ascii="宋体" w:hAnsi="宋体"/>
          <w:sz w:val="30"/>
          <w:lang w:eastAsia="zh-CN"/>
        </w:rPr>
        <w:t>。</w:t>
      </w:r>
    </w:p>
    <w:p>
      <w:pPr>
        <w:ind w:right="-687" w:rightChars="-327" w:firstLine="569" w:firstLineChars="189"/>
        <w:rPr>
          <w:rFonts w:hint="eastAsia" w:ascii="宋体" w:hAnsi="宋体"/>
          <w:sz w:val="30"/>
        </w:rPr>
      </w:pP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30"/>
          <w:szCs w:val="30"/>
          <w:lang w:val="en-US" w:eastAsia="zh-CN"/>
        </w:rPr>
        <w:t>三、气象建议</w:t>
      </w:r>
    </w:p>
    <w:p>
      <w:pPr>
        <w:ind w:right="-687" w:rightChars="-327" w:firstLine="600" w:firstLineChars="200"/>
        <w:rPr>
          <w:rFonts w:hint="eastAsia" w:ascii="宋体" w:hAnsi="宋体"/>
          <w:sz w:val="30"/>
        </w:rPr>
      </w:pPr>
      <w:r>
        <w:rPr>
          <w:rFonts w:ascii="宋体" w:hAnsi="宋体"/>
          <w:sz w:val="30"/>
        </w:rPr>
        <w:t>1</w:t>
      </w:r>
      <w:r>
        <w:rPr>
          <w:rFonts w:hint="eastAsia" w:ascii="宋体" w:hAnsi="宋体"/>
          <w:sz w:val="30"/>
        </w:rPr>
        <w:t>．请注意防寒保暖，预防感冒。</w:t>
      </w:r>
    </w:p>
    <w:p>
      <w:pPr>
        <w:ind w:right="-687" w:rightChars="-327" w:firstLine="600" w:firstLineChars="200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</w:rPr>
        <w:t>2．林下可燃物增多，注意防范森林火灾。</w:t>
      </w:r>
    </w:p>
    <w:p>
      <w:pPr>
        <w:ind w:right="-687" w:rightChars="-327" w:firstLine="600" w:firstLineChars="200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</w:rPr>
        <w:t>3．农</w:t>
      </w:r>
      <w:r>
        <w:rPr>
          <w:rFonts w:ascii="宋体" w:hAnsi="宋体"/>
          <w:sz w:val="30"/>
        </w:rPr>
        <w:t>业上，做好作物的防寒保暖工作；抓住有利天气，做好病虫害的监测与防治。</w:t>
      </w:r>
    </w:p>
    <w:p>
      <w:pPr>
        <w:ind w:right="-687" w:rightChars="-327" w:firstLine="600" w:firstLineChars="200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3607EC"/>
    <w:multiLevelType w:val="singleLevel"/>
    <w:tmpl w:val="B93607E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NWFmODFiZGE5NDlhNmFjYzQzNzI2YWYzN2Q3ZjYifQ=="/>
  </w:docVars>
  <w:rsids>
    <w:rsidRoot w:val="24E142BF"/>
    <w:rsid w:val="01A01A37"/>
    <w:rsid w:val="03026671"/>
    <w:rsid w:val="03BF20A8"/>
    <w:rsid w:val="03E5277C"/>
    <w:rsid w:val="07F41CF0"/>
    <w:rsid w:val="0B741A31"/>
    <w:rsid w:val="150C6365"/>
    <w:rsid w:val="15FC53A1"/>
    <w:rsid w:val="169C5A2D"/>
    <w:rsid w:val="18442F3E"/>
    <w:rsid w:val="19015786"/>
    <w:rsid w:val="1D265652"/>
    <w:rsid w:val="1E3F0161"/>
    <w:rsid w:val="23776618"/>
    <w:rsid w:val="238D1899"/>
    <w:rsid w:val="24E142BF"/>
    <w:rsid w:val="26C339D8"/>
    <w:rsid w:val="27457CE6"/>
    <w:rsid w:val="29EA3D0E"/>
    <w:rsid w:val="2C78619D"/>
    <w:rsid w:val="2D391DD0"/>
    <w:rsid w:val="305944F0"/>
    <w:rsid w:val="368051C0"/>
    <w:rsid w:val="37A36239"/>
    <w:rsid w:val="38746DE0"/>
    <w:rsid w:val="391159AF"/>
    <w:rsid w:val="3AC21333"/>
    <w:rsid w:val="3BC05F3B"/>
    <w:rsid w:val="3C484055"/>
    <w:rsid w:val="40FD6DCE"/>
    <w:rsid w:val="41BA1E77"/>
    <w:rsid w:val="433C4F16"/>
    <w:rsid w:val="47CE2BE2"/>
    <w:rsid w:val="48DA546B"/>
    <w:rsid w:val="49440165"/>
    <w:rsid w:val="4B8F05F7"/>
    <w:rsid w:val="4BCF7230"/>
    <w:rsid w:val="4D5A0B0D"/>
    <w:rsid w:val="4DB518EE"/>
    <w:rsid w:val="4DE4323A"/>
    <w:rsid w:val="4EB72B32"/>
    <w:rsid w:val="4F1865A5"/>
    <w:rsid w:val="4F894099"/>
    <w:rsid w:val="4FA44EAF"/>
    <w:rsid w:val="5031572A"/>
    <w:rsid w:val="50A13664"/>
    <w:rsid w:val="50AB7AEE"/>
    <w:rsid w:val="532D1B03"/>
    <w:rsid w:val="56DB7934"/>
    <w:rsid w:val="58FA064D"/>
    <w:rsid w:val="5EF15D3B"/>
    <w:rsid w:val="64033FC2"/>
    <w:rsid w:val="65534AD5"/>
    <w:rsid w:val="65631914"/>
    <w:rsid w:val="66885DE6"/>
    <w:rsid w:val="6AD00976"/>
    <w:rsid w:val="6D6C32F6"/>
    <w:rsid w:val="6EA2087C"/>
    <w:rsid w:val="6F160E35"/>
    <w:rsid w:val="70946699"/>
    <w:rsid w:val="71630796"/>
    <w:rsid w:val="74270954"/>
    <w:rsid w:val="74C57D01"/>
    <w:rsid w:val="74DF1EE2"/>
    <w:rsid w:val="74F723F0"/>
    <w:rsid w:val="7CCF0A8E"/>
    <w:rsid w:val="7D515947"/>
    <w:rsid w:val="7D99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350</Characters>
  <Lines>0</Lines>
  <Paragraphs>0</Paragraphs>
  <TotalTime>0</TotalTime>
  <ScaleCrop>false</ScaleCrop>
  <LinksUpToDate>false</LinksUpToDate>
  <CharactersWithSpaces>355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2022-05-22T08:44:00Z</dcterms:created>
  <dc:creator>广汉气象</dc:creator>
  <cp:lastModifiedBy>广汉气象</cp:lastModifiedBy>
  <dcterms:modified xsi:type="dcterms:W3CDTF">2022-11-30T08:55:40Z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7591FD75F96946CF89FA82AF0BEF30C6</vt:lpwstr>
  </property>
</Properties>
</file>