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jc w:val="center"/>
        <w:rPr>
          <w:rFonts w:hint="default" w:ascii="Times New Roman" w:hAnsi="Times New Roman" w:eastAsia="方正小标宋简体" w:cs="Times New Roman"/>
          <w:sz w:val="48"/>
          <w:szCs w:val="48"/>
          <w:lang w:eastAsia="zh-CN"/>
        </w:rPr>
      </w:pPr>
      <w:r>
        <w:rPr>
          <w:rFonts w:hint="default" w:ascii="Times New Roman" w:hAnsi="Times New Roman" w:eastAsia="方正小标宋简体" w:cs="Times New Roman"/>
          <w:sz w:val="48"/>
          <w:szCs w:val="48"/>
          <w:lang w:eastAsia="zh-CN"/>
        </w:rPr>
        <w:t>广汉市人才项目申报书（单位版）</w:t>
      </w:r>
    </w:p>
    <w:p>
      <w:pPr>
        <w:jc w:val="center"/>
        <w:rPr>
          <w:rFonts w:hint="default" w:ascii="Times New Roman" w:hAnsi="Times New Roman" w:eastAsia="方正仿宋简体" w:cs="Times New Roman"/>
          <w:sz w:val="32"/>
          <w:szCs w:val="32"/>
          <w:u w:val="single"/>
          <w:lang w:eastAsia="zh-CN"/>
        </w:rPr>
      </w:pPr>
      <w:r>
        <w:rPr>
          <w:rFonts w:hint="default" w:ascii="Times New Roman" w:hAnsi="Times New Roman" w:eastAsia="方正仿宋简体" w:cs="Times New Roman"/>
          <w:sz w:val="32"/>
          <w:szCs w:val="32"/>
          <w:u w:val="single"/>
          <w:lang w:eastAsia="zh-CN"/>
        </w:rPr>
        <w:t>（□人才引进类</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single"/>
          <w:lang w:eastAsia="zh-CN"/>
        </w:rPr>
        <w:t>□人才培养类）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7" w:firstLineChars="151"/>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pacing w:val="51"/>
          <w:sz w:val="32"/>
          <w:szCs w:val="32"/>
          <w:lang w:eastAsia="zh-CN"/>
        </w:rPr>
        <w:t>申报单</w:t>
      </w:r>
      <w:r>
        <w:rPr>
          <w:rFonts w:hint="default" w:ascii="Times New Roman" w:hAnsi="Times New Roman" w:eastAsia="方正仿宋简体" w:cs="Times New Roman"/>
          <w:sz w:val="32"/>
          <w:szCs w:val="32"/>
          <w:lang w:eastAsia="zh-CN"/>
        </w:rPr>
        <w:t>位：</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所属行业</w:t>
      </w:r>
      <w:r>
        <w:rPr>
          <w:rFonts w:hint="default" w:ascii="Times New Roman" w:hAnsi="Times New Roman" w:eastAsia="方正仿宋简体" w:cs="Times New Roman"/>
          <w:sz w:val="32"/>
          <w:szCs w:val="32"/>
          <w:lang w:val="en-US" w:eastAsia="zh-CN"/>
        </w:rPr>
        <w:t>/领域：</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7" w:firstLineChars="151"/>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51"/>
          <w:sz w:val="32"/>
          <w:szCs w:val="32"/>
          <w:lang w:eastAsia="zh-CN"/>
        </w:rPr>
        <w:t>单位地址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法定代表人：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联系电话：</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联系人：</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电话（办公/手机）：</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电子邮箱：</w:t>
      </w:r>
      <w:r>
        <w:rPr>
          <w:rFonts w:hint="default" w:ascii="Times New Roman" w:hAnsi="Times New Roman" w:eastAsia="方正仿宋简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申报日期：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中共广汉市委人才工作领导小组办公室  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简体" w:cs="Times New Roman"/>
          <w:sz w:val="32"/>
          <w:szCs w:val="32"/>
          <w:lang w:val="en-US" w:eastAsia="zh-CN"/>
        </w:rPr>
        <w:sectPr>
          <w:pgSz w:w="11906" w:h="16838"/>
          <w:pgMar w:top="2098"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填 写 须 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both"/>
        <w:textAlignment w:val="auto"/>
        <w:outlineLvl w:val="9"/>
        <w:rPr>
          <w:rFonts w:hint="default" w:ascii="Times New Roman" w:hAnsi="Times New Roman" w:eastAsia="方正仿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一、本申报书适用于申报广汉市人才引进和培养相关激励补助的党政机关、企事业单位填写。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二、申报书中有关栏目需选择填写的，请在相应的选项方框内划“√”。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三、申报书内容要逐项填写，实际内容不发生的，请注明“无”。有字数限制的，应严格控制在限定字数以内。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四、申报书第一部分“引进人才基本情况”中，“取得学历（学位）和资质证书”一栏，有关学历（学位）证书只填写最高学历（学位）。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五、申报“平台建设奖励”的可不填写《广汉市人才项目申报人</w:t>
      </w:r>
      <w:r>
        <w:rPr>
          <w:rFonts w:hint="eastAsia" w:ascii="Times New Roman" w:hAnsi="Times New Roman" w:eastAsia="方正仿宋简体" w:cs="Times New Roman"/>
          <w:sz w:val="32"/>
          <w:szCs w:val="32"/>
          <w:lang w:val="en-US" w:eastAsia="zh-CN"/>
        </w:rPr>
        <w:t>员</w:t>
      </w:r>
      <w:r>
        <w:rPr>
          <w:rFonts w:hint="default" w:ascii="Times New Roman" w:hAnsi="Times New Roman" w:eastAsia="方正仿宋简体" w:cs="Times New Roman"/>
          <w:sz w:val="32"/>
          <w:szCs w:val="32"/>
          <w:lang w:val="en-US" w:eastAsia="zh-CN"/>
        </w:rPr>
        <w:t>基本信息表》</w:t>
      </w:r>
    </w:p>
    <w:p>
      <w:pPr>
        <w:pStyle w:val="2"/>
        <w:rPr>
          <w:rFonts w:hint="default" w:ascii="Times New Roman" w:hAnsi="Times New Roman" w:cs="Times New Roman"/>
          <w:lang w:val="en-US" w:eastAsia="zh-CN"/>
        </w:rPr>
      </w:pPr>
      <w:r>
        <w:rPr>
          <w:rFonts w:hint="default" w:ascii="Times New Roman" w:hAnsi="Times New Roman" w:eastAsia="方正仿宋简体" w:cs="Times New Roman"/>
          <w:sz w:val="32"/>
          <w:szCs w:val="32"/>
          <w:lang w:eastAsia="zh-CN"/>
        </w:rPr>
        <w:t>六、企业自主认定的人才必须是与本单位签订了三年及以上劳动合同的正式人员，</w:t>
      </w:r>
      <w:r>
        <w:rPr>
          <w:rFonts w:hint="default" w:ascii="Times New Roman" w:hAnsi="Times New Roman" w:eastAsia="方正仿宋简体" w:cs="Times New Roman"/>
          <w:sz w:val="32"/>
          <w:szCs w:val="32"/>
        </w:rPr>
        <w:t>填写基本信息</w:t>
      </w:r>
      <w:r>
        <w:rPr>
          <w:rFonts w:hint="default" w:ascii="Times New Roman" w:hAnsi="Times New Roman" w:eastAsia="方正仿宋简体" w:cs="Times New Roman"/>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sectPr>
          <w:pgSz w:w="11906" w:h="16838"/>
          <w:pgMar w:top="2098"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r>
        <w:rPr>
          <w:rFonts w:hint="default" w:ascii="Times New Roman" w:hAnsi="Times New Roman" w:eastAsia="方正仿宋简体" w:cs="Times New Roman"/>
          <w:sz w:val="32"/>
          <w:szCs w:val="32"/>
          <w:lang w:val="en-US" w:eastAsia="zh-CN"/>
        </w:rPr>
        <w:t>七、本项目申报书一式两份，与其他申报材料合订成册。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信用承诺函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广汉市</w:t>
      </w:r>
      <w:r>
        <w:rPr>
          <w:rFonts w:hint="eastAsia" w:ascii="Times New Roman" w:hAnsi="Times New Roman" w:eastAsia="方正仿宋简体" w:cs="Times New Roman"/>
          <w:sz w:val="32"/>
          <w:szCs w:val="32"/>
          <w:lang w:val="en-US" w:eastAsia="zh-CN"/>
        </w:rPr>
        <w:t>委</w:t>
      </w:r>
      <w:r>
        <w:rPr>
          <w:rFonts w:hint="default" w:ascii="Times New Roman" w:hAnsi="Times New Roman" w:eastAsia="方正仿宋简体" w:cs="Times New Roman"/>
          <w:sz w:val="32"/>
          <w:szCs w:val="32"/>
          <w:lang w:val="en-US" w:eastAsia="zh-CN"/>
        </w:rPr>
        <w:t>人才办：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根据《广汉市人才引进和培养实施办法（2021修订版）》，结合本人（团队）实际，现提请申报</w:t>
      </w:r>
      <w:r>
        <w:rPr>
          <w:rFonts w:hint="default" w:ascii="Times New Roman" w:hAnsi="Times New Roman" w:eastAsia="宋体" w:cs="Times New Roman"/>
          <w:b/>
          <w:bCs/>
          <w:sz w:val="32"/>
          <w:szCs w:val="32"/>
          <w:u w:val="single"/>
          <w:lang w:val="en-US" w:eastAsia="zh-CN"/>
        </w:rPr>
        <w:t>□</w:t>
      </w:r>
      <w:r>
        <w:rPr>
          <w:rFonts w:hint="default" w:ascii="Times New Roman" w:hAnsi="Times New Roman" w:eastAsia="方正仿宋简体" w:cs="Times New Roman"/>
          <w:b/>
          <w:bCs/>
          <w:sz w:val="32"/>
          <w:szCs w:val="32"/>
          <w:u w:val="single"/>
          <w:lang w:val="en-US" w:eastAsia="zh-CN"/>
        </w:rPr>
        <w:t>广汉市人才引进</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宋体" w:cs="Times New Roman"/>
          <w:b/>
          <w:bCs/>
          <w:sz w:val="32"/>
          <w:szCs w:val="32"/>
          <w:u w:val="single"/>
          <w:lang w:val="en-US" w:eastAsia="zh-CN"/>
        </w:rPr>
        <w:t>□</w:t>
      </w:r>
      <w:r>
        <w:rPr>
          <w:rFonts w:hint="default" w:ascii="Times New Roman" w:hAnsi="Times New Roman" w:eastAsia="方正仿宋简体" w:cs="Times New Roman"/>
          <w:b/>
          <w:bCs/>
          <w:sz w:val="32"/>
          <w:szCs w:val="32"/>
          <w:u w:val="single"/>
          <w:lang w:val="en-US" w:eastAsia="zh-CN"/>
        </w:rPr>
        <w:t>广汉市人才培养</w:t>
      </w:r>
      <w:r>
        <w:rPr>
          <w:rFonts w:hint="default" w:ascii="Times New Roman" w:hAnsi="Times New Roman" w:eastAsia="方正仿宋简体"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本人和所在单位在此共同承诺：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本人及单位了解《广汉市人才引进和培养实施办法（2021修订版）》中对申报人员（单位）的条件限制。所提交的申请材料内容和所附资料均真实、合法，无欺诈隐瞒行为。如有不实，同意暂停直至取消本人及单位再申请的资格，并承担相关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2.本人（团队）授权并配合广汉市委人才办及广汉市级相关部门对本人（团队）申请材料中的相关信息进行核查。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3.本单位授权并配合广汉市委人才办及广汉市级相关部门对本单位申请材料中的相关信息进行核查。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申报者本人签字：              申报者所在单位（盖章）：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简体" w:cs="Times New Roman"/>
          <w:sz w:val="32"/>
          <w:szCs w:val="32"/>
          <w:lang w:val="en-US" w:eastAsia="zh-CN"/>
        </w:rPr>
        <w:sectPr>
          <w:pgSz w:w="11906" w:h="16838"/>
          <w:pgMar w:top="2098"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p>
    <w:p>
      <w:pPr>
        <w:spacing w:after="156" w:afterLines="50"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广汉市人才项目申报表</w:t>
      </w:r>
    </w:p>
    <w:tbl>
      <w:tblPr>
        <w:tblStyle w:val="4"/>
        <w:tblpPr w:leftFromText="180" w:rightFromText="180" w:vertAnchor="text" w:tblpXSpec="center" w:tblpY="1"/>
        <w:tblOverlap w:val="never"/>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4"/>
        <w:gridCol w:w="1355"/>
        <w:gridCol w:w="284"/>
        <w:gridCol w:w="652"/>
        <w:gridCol w:w="806"/>
        <w:gridCol w:w="1129"/>
        <w:gridCol w:w="612"/>
        <w:gridCol w:w="823"/>
        <w:gridCol w:w="145"/>
        <w:gridCol w:w="452"/>
        <w:gridCol w:w="57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415" w:type="dxa"/>
            <w:gridSpan w:val="13"/>
            <w:noWrap w:val="0"/>
            <w:vAlign w:val="center"/>
          </w:tcPr>
          <w:p>
            <w:pPr>
              <w:spacing w:line="280" w:lineRule="exact"/>
              <w:jc w:val="center"/>
              <w:rPr>
                <w:rFonts w:hint="default" w:ascii="Times New Roman" w:hAnsi="Times New Roman" w:eastAsia="方正仿宋简体" w:cs="Times New Roman"/>
                <w:sz w:val="24"/>
              </w:rPr>
            </w:pPr>
            <w:r>
              <w:rPr>
                <w:rFonts w:hint="default" w:ascii="Times New Roman" w:hAnsi="Times New Roman" w:eastAsia="方正黑体简体" w:cs="Times New Roman"/>
                <w:sz w:val="24"/>
              </w:rPr>
              <w:t>申报对象基本情况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1" w:type="dxa"/>
            <w:gridSpan w:val="2"/>
            <w:noWrap w:val="0"/>
            <w:vAlign w:val="center"/>
          </w:tcPr>
          <w:p>
            <w:pPr>
              <w:spacing w:line="32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单位全称</w:t>
            </w:r>
          </w:p>
        </w:tc>
        <w:tc>
          <w:tcPr>
            <w:tcW w:w="4226" w:type="dxa"/>
            <w:gridSpan w:val="5"/>
            <w:noWrap w:val="0"/>
            <w:vAlign w:val="center"/>
          </w:tcPr>
          <w:p>
            <w:pPr>
              <w:spacing w:line="320" w:lineRule="exact"/>
              <w:rPr>
                <w:rFonts w:hint="default" w:ascii="Times New Roman" w:hAnsi="Times New Roman" w:eastAsia="方正仿宋简体" w:cs="Times New Roman"/>
                <w:sz w:val="24"/>
              </w:rPr>
            </w:pPr>
          </w:p>
        </w:tc>
        <w:tc>
          <w:tcPr>
            <w:tcW w:w="1580" w:type="dxa"/>
            <w:gridSpan w:val="3"/>
            <w:noWrap w:val="0"/>
            <w:vAlign w:val="center"/>
          </w:tcPr>
          <w:p>
            <w:pPr>
              <w:spacing w:line="32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pacing w:val="-17"/>
                <w:sz w:val="24"/>
              </w:rPr>
              <w:t>法定代表人</w:t>
            </w:r>
          </w:p>
        </w:tc>
        <w:tc>
          <w:tcPr>
            <w:tcW w:w="2248" w:type="dxa"/>
            <w:gridSpan w:val="3"/>
            <w:noWrap w:val="0"/>
            <w:vAlign w:val="center"/>
          </w:tcPr>
          <w:p>
            <w:pPr>
              <w:spacing w:line="32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1" w:type="dxa"/>
            <w:gridSpan w:val="2"/>
            <w:noWrap w:val="0"/>
            <w:vAlign w:val="center"/>
          </w:tcPr>
          <w:p>
            <w:pPr>
              <w:spacing w:line="32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单位性质</w:t>
            </w:r>
          </w:p>
        </w:tc>
        <w:tc>
          <w:tcPr>
            <w:tcW w:w="1639" w:type="dxa"/>
            <w:gridSpan w:val="2"/>
            <w:noWrap w:val="0"/>
            <w:vAlign w:val="center"/>
          </w:tcPr>
          <w:p>
            <w:pPr>
              <w:spacing w:line="320" w:lineRule="exact"/>
              <w:rPr>
                <w:rFonts w:hint="default" w:ascii="Times New Roman" w:hAnsi="Times New Roman" w:eastAsia="方正仿宋简体" w:cs="Times New Roman"/>
                <w:sz w:val="24"/>
              </w:rPr>
            </w:pPr>
          </w:p>
        </w:tc>
        <w:tc>
          <w:tcPr>
            <w:tcW w:w="1458" w:type="dxa"/>
            <w:gridSpan w:val="2"/>
            <w:noWrap w:val="0"/>
            <w:vAlign w:val="center"/>
          </w:tcPr>
          <w:p>
            <w:pPr>
              <w:spacing w:line="320" w:lineRule="exact"/>
              <w:jc w:val="center"/>
              <w:rPr>
                <w:rFonts w:hint="default" w:ascii="Times New Roman" w:hAnsi="Times New Roman" w:eastAsia="方正仿宋简体" w:cs="Times New Roman"/>
                <w:spacing w:val="-17"/>
                <w:sz w:val="24"/>
              </w:rPr>
            </w:pPr>
            <w:r>
              <w:rPr>
                <w:rFonts w:hint="default" w:ascii="Times New Roman" w:hAnsi="Times New Roman" w:eastAsia="方正仿宋简体" w:cs="Times New Roman"/>
                <w:sz w:val="24"/>
              </w:rPr>
              <w:t>注册地</w:t>
            </w:r>
          </w:p>
        </w:tc>
        <w:tc>
          <w:tcPr>
            <w:tcW w:w="1741" w:type="dxa"/>
            <w:gridSpan w:val="2"/>
            <w:noWrap w:val="0"/>
            <w:vAlign w:val="center"/>
          </w:tcPr>
          <w:p>
            <w:pPr>
              <w:spacing w:line="320" w:lineRule="exact"/>
              <w:rPr>
                <w:rFonts w:hint="default" w:ascii="Times New Roman" w:hAnsi="Times New Roman" w:eastAsia="方正仿宋简体" w:cs="Times New Roman"/>
                <w:spacing w:val="-17"/>
                <w:sz w:val="24"/>
              </w:rPr>
            </w:pPr>
          </w:p>
        </w:tc>
        <w:tc>
          <w:tcPr>
            <w:tcW w:w="1420" w:type="dxa"/>
            <w:gridSpan w:val="3"/>
            <w:noWrap w:val="0"/>
            <w:vAlign w:val="center"/>
          </w:tcPr>
          <w:p>
            <w:pPr>
              <w:spacing w:line="32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注册时间</w:t>
            </w:r>
          </w:p>
        </w:tc>
        <w:tc>
          <w:tcPr>
            <w:tcW w:w="1796" w:type="dxa"/>
            <w:gridSpan w:val="2"/>
            <w:noWrap w:val="0"/>
            <w:vAlign w:val="center"/>
          </w:tcPr>
          <w:p>
            <w:pPr>
              <w:spacing w:line="32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61" w:type="dxa"/>
            <w:gridSpan w:val="2"/>
            <w:noWrap w:val="0"/>
            <w:vAlign w:val="center"/>
          </w:tcPr>
          <w:p>
            <w:pPr>
              <w:spacing w:line="32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统一社会</w:t>
            </w:r>
          </w:p>
          <w:p>
            <w:pPr>
              <w:spacing w:line="32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信用代码</w:t>
            </w:r>
          </w:p>
        </w:tc>
        <w:tc>
          <w:tcPr>
            <w:tcW w:w="2291" w:type="dxa"/>
            <w:gridSpan w:val="3"/>
            <w:noWrap w:val="0"/>
            <w:vAlign w:val="center"/>
          </w:tcPr>
          <w:p>
            <w:pPr>
              <w:spacing w:line="320" w:lineRule="exact"/>
              <w:rPr>
                <w:rFonts w:hint="default" w:ascii="Times New Roman" w:hAnsi="Times New Roman" w:eastAsia="方正仿宋简体" w:cs="Times New Roman"/>
                <w:sz w:val="24"/>
              </w:rPr>
            </w:pPr>
          </w:p>
        </w:tc>
        <w:tc>
          <w:tcPr>
            <w:tcW w:w="1935" w:type="dxa"/>
            <w:gridSpan w:val="2"/>
            <w:noWrap w:val="0"/>
            <w:vAlign w:val="center"/>
          </w:tcPr>
          <w:p>
            <w:pPr>
              <w:spacing w:line="32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上年度纳税额度（广汉本级）</w:t>
            </w:r>
          </w:p>
        </w:tc>
        <w:tc>
          <w:tcPr>
            <w:tcW w:w="1435" w:type="dxa"/>
            <w:gridSpan w:val="2"/>
            <w:noWrap w:val="0"/>
            <w:vAlign w:val="center"/>
          </w:tcPr>
          <w:p>
            <w:pPr>
              <w:spacing w:line="320" w:lineRule="exact"/>
              <w:rPr>
                <w:rFonts w:hint="default" w:ascii="Times New Roman" w:hAnsi="Times New Roman" w:eastAsia="方正仿宋简体" w:cs="Times New Roman"/>
                <w:sz w:val="24"/>
              </w:rPr>
            </w:pPr>
            <w:r>
              <w:rPr>
                <w:rFonts w:hint="default" w:ascii="Times New Roman" w:hAnsi="Times New Roman" w:eastAsia="仿宋_GB2312" w:cs="Times New Roman"/>
                <w:sz w:val="24"/>
              </w:rPr>
              <w:t xml:space="preserve">       万元</w:t>
            </w:r>
          </w:p>
        </w:tc>
        <w:tc>
          <w:tcPr>
            <w:tcW w:w="1172" w:type="dxa"/>
            <w:gridSpan w:val="3"/>
            <w:vMerge w:val="restart"/>
            <w:noWrap w:val="0"/>
            <w:vAlign w:val="center"/>
          </w:tcPr>
          <w:p>
            <w:pPr>
              <w:wordWrap w:val="0"/>
              <w:jc w:val="center"/>
              <w:rPr>
                <w:rFonts w:hint="default" w:ascii="Times New Roman" w:hAnsi="Times New Roman" w:eastAsia="方正仿宋简体" w:cs="Times New Roman"/>
                <w:sz w:val="24"/>
              </w:rPr>
            </w:pPr>
            <w:r>
              <w:rPr>
                <w:rFonts w:hint="default" w:ascii="Times New Roman" w:hAnsi="Times New Roman" w:eastAsia="仿宋_GB2312" w:cs="Times New Roman"/>
                <w:sz w:val="24"/>
              </w:rPr>
              <w:t>是否上市公司</w:t>
            </w:r>
          </w:p>
        </w:tc>
        <w:tc>
          <w:tcPr>
            <w:tcW w:w="1221" w:type="dxa"/>
            <w:vMerge w:val="restart"/>
            <w:noWrap w:val="0"/>
            <w:vAlign w:val="center"/>
          </w:tcPr>
          <w:p>
            <w:pPr>
              <w:wordWrap w:val="0"/>
              <w:rPr>
                <w:rFonts w:hint="default" w:ascii="Times New Roman" w:hAnsi="Times New Roman" w:eastAsia="仿宋_GB2312" w:cs="Times New Roman"/>
                <w:sz w:val="24"/>
              </w:rPr>
            </w:pPr>
            <w:r>
              <w:rPr>
                <w:rFonts w:hint="default" w:ascii="Times New Roman" w:hAnsi="Times New Roman" w:eastAsia="仿宋_GB2312" w:cs="Times New Roman"/>
                <w:sz w:val="24"/>
              </w:rPr>
              <w:t>□否</w:t>
            </w:r>
          </w:p>
          <w:p>
            <w:pPr>
              <w:wordWrap w:val="0"/>
              <w:rPr>
                <w:rFonts w:hint="default" w:ascii="Times New Roman" w:hAnsi="Times New Roman" w:eastAsia="仿宋_GB2312" w:cs="Times New Roman"/>
                <w:sz w:val="24"/>
              </w:rPr>
            </w:pPr>
            <w:r>
              <w:rPr>
                <w:rFonts w:hint="default" w:ascii="Times New Roman" w:hAnsi="Times New Roman" w:eastAsia="仿宋_GB2312" w:cs="Times New Roman"/>
                <w:sz w:val="24"/>
              </w:rPr>
              <w:t>□主板</w:t>
            </w:r>
          </w:p>
          <w:p>
            <w:pPr>
              <w:wordWrap w:val="0"/>
              <w:rPr>
                <w:rFonts w:hint="default" w:ascii="Times New Roman" w:hAnsi="Times New Roman" w:eastAsia="仿宋_GB2312" w:cs="Times New Roman"/>
                <w:sz w:val="24"/>
              </w:rPr>
            </w:pPr>
            <w:r>
              <w:rPr>
                <w:rFonts w:hint="default" w:ascii="Times New Roman" w:hAnsi="Times New Roman" w:eastAsia="仿宋_GB2312" w:cs="Times New Roman"/>
                <w:sz w:val="24"/>
              </w:rPr>
              <w:t>□中小板</w:t>
            </w:r>
          </w:p>
          <w:p>
            <w:pPr>
              <w:wordWrap w:val="0"/>
              <w:rPr>
                <w:rFonts w:hint="default" w:ascii="Times New Roman" w:hAnsi="Times New Roman" w:eastAsia="仿宋_GB2312" w:cs="Times New Roman"/>
                <w:sz w:val="24"/>
              </w:rPr>
            </w:pPr>
            <w:r>
              <w:rPr>
                <w:rFonts w:hint="default" w:ascii="Times New Roman" w:hAnsi="Times New Roman" w:eastAsia="仿宋_GB2312" w:cs="Times New Roman"/>
                <w:sz w:val="24"/>
              </w:rPr>
              <w:t>□创业板</w:t>
            </w:r>
          </w:p>
          <w:p>
            <w:pPr>
              <w:wordWrap w:val="0"/>
              <w:rPr>
                <w:rFonts w:hint="default" w:ascii="Times New Roman" w:hAnsi="Times New Roman" w:eastAsia="仿宋_GB2312" w:cs="Times New Roman"/>
                <w:sz w:val="24"/>
              </w:rPr>
            </w:pPr>
            <w:r>
              <w:rPr>
                <w:rFonts w:hint="default" w:ascii="Times New Roman" w:hAnsi="Times New Roman" w:eastAsia="仿宋_GB2312" w:cs="Times New Roman"/>
                <w:sz w:val="24"/>
              </w:rPr>
              <w:t>□新三板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361" w:type="dxa"/>
            <w:gridSpan w:val="2"/>
            <w:noWrap w:val="0"/>
            <w:vAlign w:val="center"/>
          </w:tcPr>
          <w:p>
            <w:pPr>
              <w:widowControl/>
              <w:autoSpaceDN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在职职工</w:t>
            </w:r>
          </w:p>
          <w:p>
            <w:pPr>
              <w:widowControl/>
              <w:autoSpaceDN w:val="0"/>
              <w:jc w:val="center"/>
              <w:rPr>
                <w:rFonts w:hint="default" w:ascii="Times New Roman" w:hAnsi="Times New Roman" w:eastAsia="方正仿宋简体" w:cs="Times New Roman"/>
                <w:sz w:val="24"/>
              </w:rPr>
            </w:pPr>
            <w:r>
              <w:rPr>
                <w:rFonts w:hint="default" w:ascii="Times New Roman" w:hAnsi="Times New Roman" w:eastAsia="仿宋_GB2312" w:cs="Times New Roman"/>
                <w:sz w:val="24"/>
              </w:rPr>
              <w:t>人    数</w:t>
            </w:r>
          </w:p>
        </w:tc>
        <w:tc>
          <w:tcPr>
            <w:tcW w:w="1355" w:type="dxa"/>
            <w:noWrap w:val="0"/>
            <w:vAlign w:val="center"/>
          </w:tcPr>
          <w:p>
            <w:pPr>
              <w:autoSpaceDE w:val="0"/>
              <w:autoSpaceDN w:val="0"/>
              <w:adjustRightInd w:val="0"/>
              <w:spacing w:before="100" w:after="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人</w:t>
            </w:r>
          </w:p>
        </w:tc>
        <w:tc>
          <w:tcPr>
            <w:tcW w:w="4306" w:type="dxa"/>
            <w:gridSpan w:val="6"/>
            <w:noWrap w:val="0"/>
            <w:vAlign w:val="center"/>
          </w:tcPr>
          <w:p>
            <w:pPr>
              <w:autoSpaceDE w:val="0"/>
              <w:autoSpaceDN w:val="0"/>
              <w:adjustRightInd w:val="0"/>
              <w:spacing w:line="280" w:lineRule="exact"/>
              <w:rPr>
                <w:rFonts w:hint="default" w:ascii="Times New Roman" w:hAnsi="Times New Roman" w:eastAsia="仿宋_UTF8" w:cs="Times New Roman"/>
                <w:sz w:val="24"/>
              </w:rPr>
            </w:pPr>
            <w:r>
              <w:rPr>
                <w:rFonts w:hint="default" w:ascii="Times New Roman" w:hAnsi="Times New Roman" w:eastAsia="仿宋_GB2312" w:cs="Times New Roman"/>
                <w:sz w:val="24"/>
              </w:rPr>
              <w:t>其中，具有研究生学历者占比　　　%；本科学历者占比     %；大专及以下学历者占比　　　%。</w:t>
            </w:r>
          </w:p>
        </w:tc>
        <w:tc>
          <w:tcPr>
            <w:tcW w:w="1172" w:type="dxa"/>
            <w:gridSpan w:val="3"/>
            <w:vMerge w:val="continue"/>
            <w:noWrap w:val="0"/>
            <w:vAlign w:val="center"/>
          </w:tcPr>
          <w:p>
            <w:pPr>
              <w:autoSpaceDE w:val="0"/>
              <w:autoSpaceDN w:val="0"/>
              <w:adjustRightInd w:val="0"/>
              <w:spacing w:before="100" w:after="100"/>
              <w:rPr>
                <w:rFonts w:hint="default" w:ascii="Times New Roman" w:hAnsi="Times New Roman" w:eastAsia="仿宋_GB2312" w:cs="Times New Roman"/>
                <w:sz w:val="24"/>
              </w:rPr>
            </w:pPr>
          </w:p>
        </w:tc>
        <w:tc>
          <w:tcPr>
            <w:tcW w:w="1221" w:type="dxa"/>
            <w:vMerge w:val="continue"/>
            <w:noWrap w:val="0"/>
            <w:vAlign w:val="center"/>
          </w:tcPr>
          <w:p>
            <w:pPr>
              <w:autoSpaceDE w:val="0"/>
              <w:autoSpaceDN w:val="0"/>
              <w:adjustRightInd w:val="0"/>
              <w:spacing w:before="100" w:after="100"/>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61" w:type="dxa"/>
            <w:gridSpan w:val="2"/>
            <w:noWrap w:val="0"/>
            <w:vAlign w:val="center"/>
          </w:tcPr>
          <w:p>
            <w:pPr>
              <w:autoSpaceDE w:val="0"/>
              <w:autoSpaceDN w:val="0"/>
              <w:adjustRightInd w:val="0"/>
              <w:spacing w:line="320" w:lineRule="exact"/>
              <w:jc w:val="center"/>
              <w:rPr>
                <w:rFonts w:hint="default" w:ascii="Times New Roman" w:hAnsi="Times New Roman" w:eastAsia="方正仿宋简体" w:cs="Times New Roman"/>
                <w:sz w:val="24"/>
              </w:rPr>
            </w:pPr>
            <w:r>
              <w:rPr>
                <w:rFonts w:hint="default" w:ascii="Times New Roman" w:hAnsi="Times New Roman" w:eastAsia="仿宋_GB2312" w:cs="Times New Roman"/>
                <w:sz w:val="24"/>
              </w:rPr>
              <w:t>产业领域</w:t>
            </w:r>
          </w:p>
        </w:tc>
        <w:tc>
          <w:tcPr>
            <w:tcW w:w="8054" w:type="dxa"/>
            <w:gridSpan w:val="11"/>
            <w:noWrap w:val="0"/>
            <w:vAlign w:val="center"/>
          </w:tcPr>
          <w:p>
            <w:pPr>
              <w:autoSpaceDE w:val="0"/>
              <w:autoSpaceDN w:val="0"/>
              <w:adjustRightInd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□油气装备制造  □生物技术和医药  □食品    □通用航空   □新材料 </w:t>
            </w:r>
          </w:p>
          <w:p>
            <w:pPr>
              <w:autoSpaceDE w:val="0"/>
              <w:autoSpaceDN w:val="0"/>
              <w:adjustRightInd w:val="0"/>
              <w:spacing w:line="320" w:lineRule="exact"/>
              <w:rPr>
                <w:rFonts w:hint="default" w:ascii="Times New Roman" w:hAnsi="Times New Roman" w:eastAsia="仿宋_UTF8" w:cs="Times New Roman"/>
                <w:sz w:val="24"/>
              </w:rPr>
            </w:pPr>
            <w:r>
              <w:rPr>
                <w:rFonts w:hint="default" w:ascii="Times New Roman" w:hAnsi="Times New Roman" w:eastAsia="仿宋_GB2312" w:cs="Times New Roman"/>
                <w:sz w:val="24"/>
              </w:rPr>
              <w:t>□新能源   □先进制造   □现代物流  □现代服务业  □现代农业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1361" w:type="dxa"/>
            <w:gridSpan w:val="2"/>
            <w:noWrap w:val="0"/>
            <w:vAlign w:val="center"/>
          </w:tcPr>
          <w:p>
            <w:pPr>
              <w:wordWrap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内部重大人才支撑平台或资质情况</w:t>
            </w:r>
          </w:p>
        </w:tc>
        <w:tc>
          <w:tcPr>
            <w:tcW w:w="8054" w:type="dxa"/>
            <w:gridSpan w:val="11"/>
            <w:noWrap w:val="0"/>
            <w:vAlign w:val="center"/>
          </w:tcPr>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□省级）工程技术研究中心</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□省级）重点实验室</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□省级）公共技术服务平台</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□省级）重大研发机构</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□省级）企业技术中心</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□省级）院士专家工作站</w:t>
            </w:r>
          </w:p>
          <w:p>
            <w:pPr>
              <w:wordWrap w:val="0"/>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（□国家级  □省级）技能大师工作室</w:t>
            </w:r>
          </w:p>
          <w:p>
            <w:pPr>
              <w:wordWrap w:val="0"/>
              <w:spacing w:line="320" w:lineRule="exact"/>
              <w:ind w:firstLine="240"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□国家或省认定的高新技术企业、科技型中小企业、军民融合企业</w:t>
            </w:r>
          </w:p>
          <w:p>
            <w:pPr>
              <w:wordWrap w:val="0"/>
              <w:spacing w:line="320" w:lineRule="exact"/>
              <w:ind w:firstLine="240"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□承担省级及以上科技成果转化项目</w:t>
            </w:r>
          </w:p>
          <w:p>
            <w:pPr>
              <w:wordWrap w:val="0"/>
              <w:spacing w:line="320" w:lineRule="exact"/>
              <w:ind w:firstLine="240" w:firstLineChars="100"/>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□省级及以上人才项目（计划）资助对象创（领）办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15" w:type="dxa"/>
            <w:gridSpan w:val="13"/>
            <w:noWrap w:val="0"/>
            <w:vAlign w:val="center"/>
          </w:tcPr>
          <w:p>
            <w:pPr>
              <w:spacing w:line="24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申 报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67" w:type="dxa"/>
            <w:vMerge w:val="restart"/>
            <w:noWrap w:val="0"/>
            <w:vAlign w:val="center"/>
          </w:tcPr>
          <w:p>
            <w:pPr>
              <w:spacing w:line="360" w:lineRule="exact"/>
              <w:jc w:val="center"/>
              <w:rPr>
                <w:rFonts w:hint="eastAsia" w:ascii="Times New Roman" w:hAnsi="Times New Roman" w:eastAsia="方正黑体简体" w:cs="Times New Roman"/>
                <w:sz w:val="24"/>
                <w:lang w:eastAsia="zh-CN"/>
              </w:rPr>
            </w:pPr>
            <w:r>
              <w:rPr>
                <w:rFonts w:hint="eastAsia" w:ascii="Times New Roman" w:hAnsi="Times New Roman" w:eastAsia="方正黑体简体" w:cs="Times New Roman"/>
                <w:sz w:val="24"/>
                <w:lang w:eastAsia="zh-CN"/>
              </w:rPr>
              <w:t>人才培养类</w:t>
            </w:r>
          </w:p>
        </w:tc>
        <w:tc>
          <w:tcPr>
            <w:tcW w:w="2333" w:type="dxa"/>
            <w:gridSpan w:val="3"/>
            <w:noWrap w:val="0"/>
            <w:vAlign w:val="center"/>
          </w:tcPr>
          <w:p>
            <w:pPr>
              <w:spacing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□企业人才自主认定</w:t>
            </w:r>
          </w:p>
        </w:tc>
        <w:tc>
          <w:tcPr>
            <w:tcW w:w="6415" w:type="dxa"/>
            <w:gridSpan w:val="9"/>
            <w:noWrap w:val="0"/>
            <w:vAlign w:val="center"/>
          </w:tcPr>
          <w:p>
            <w:pPr>
              <w:spacing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认定名额</w:t>
            </w:r>
            <w:r>
              <w:rPr>
                <w:rFonts w:hint="default" w:ascii="Times New Roman" w:hAnsi="Times New Roman" w:eastAsia="方正仿宋简体" w:cs="Times New Roman"/>
                <w:sz w:val="24"/>
                <w:u w:val="single"/>
              </w:rPr>
              <w:t xml:space="preserve">      </w:t>
            </w:r>
            <w:r>
              <w:rPr>
                <w:rFonts w:hint="default" w:ascii="Times New Roman" w:hAnsi="Times New Roman" w:eastAsia="方正仿宋简体" w:cs="Times New Roman"/>
                <w:sz w:val="24"/>
              </w:rPr>
              <w:t>人</w:t>
            </w:r>
          </w:p>
          <w:p>
            <w:pPr>
              <w:spacing w:line="400" w:lineRule="exact"/>
              <w:rPr>
                <w:rFonts w:hint="default" w:ascii="Times New Roman" w:hAnsi="Times New Roman" w:eastAsia="方正仿宋简体" w:cs="Times New Roman"/>
                <w:color w:val="000000"/>
                <w:kern w:val="0"/>
                <w:sz w:val="24"/>
                <w:u w:val="single"/>
                <w:lang w:eastAsia="zh-CN"/>
              </w:rPr>
            </w:pP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1：</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none"/>
                <w:lang w:eastAsia="zh-CN"/>
              </w:rPr>
              <w:t>，</w:t>
            </w: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6：</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p>
          <w:p>
            <w:pPr>
              <w:spacing w:line="400" w:lineRule="exact"/>
              <w:rPr>
                <w:rFonts w:hint="default" w:ascii="Times New Roman" w:hAnsi="Times New Roman" w:eastAsia="方正仿宋简体" w:cs="Times New Roman"/>
                <w:color w:val="000000"/>
                <w:kern w:val="0"/>
                <w:sz w:val="24"/>
                <w:u w:val="none"/>
                <w:lang w:eastAsia="zh-CN"/>
              </w:rPr>
            </w:pP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2：</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none"/>
                <w:lang w:eastAsia="zh-CN"/>
              </w:rPr>
              <w:t>，</w:t>
            </w: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7：</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p>
          <w:p>
            <w:pPr>
              <w:spacing w:line="400" w:lineRule="exact"/>
              <w:rPr>
                <w:rFonts w:hint="default" w:ascii="Times New Roman" w:hAnsi="Times New Roman" w:eastAsia="方正仿宋简体" w:cs="Times New Roman"/>
                <w:color w:val="000000"/>
                <w:kern w:val="0"/>
                <w:sz w:val="24"/>
                <w:u w:val="none"/>
                <w:lang w:eastAsia="zh-CN"/>
              </w:rPr>
            </w:pP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3：</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none"/>
                <w:lang w:eastAsia="zh-CN"/>
              </w:rPr>
              <w:t>，</w:t>
            </w: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8：</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p>
          <w:p>
            <w:pPr>
              <w:spacing w:line="400" w:lineRule="exact"/>
              <w:rPr>
                <w:rFonts w:hint="default" w:ascii="Times New Roman" w:hAnsi="Times New Roman" w:eastAsia="方正仿宋简体" w:cs="Times New Roman"/>
                <w:color w:val="000000"/>
                <w:kern w:val="0"/>
                <w:sz w:val="24"/>
                <w:u w:val="none"/>
                <w:lang w:eastAsia="zh-CN"/>
              </w:rPr>
            </w:pP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4：</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none"/>
                <w:lang w:eastAsia="zh-CN"/>
              </w:rPr>
              <w:t>，</w:t>
            </w: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9：</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p>
          <w:p>
            <w:pPr>
              <w:spacing w:line="400" w:lineRule="exact"/>
              <w:rPr>
                <w:rFonts w:hint="default" w:ascii="Times New Roman" w:hAnsi="Times New Roman" w:eastAsia="方正仿宋简体" w:cs="Times New Roman"/>
                <w:color w:val="000000"/>
                <w:kern w:val="0"/>
                <w:sz w:val="24"/>
                <w:u w:val="none"/>
                <w:lang w:eastAsia="zh-CN"/>
              </w:rPr>
            </w:pP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5：</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none"/>
                <w:lang w:eastAsia="zh-CN"/>
              </w:rPr>
              <w:t>，</w:t>
            </w:r>
            <w:r>
              <w:rPr>
                <w:rFonts w:hint="default" w:ascii="Times New Roman" w:hAnsi="Times New Roman" w:eastAsia="方正仿宋简体" w:cs="Times New Roman"/>
                <w:color w:val="000000"/>
                <w:kern w:val="0"/>
                <w:sz w:val="24"/>
                <w:lang w:eastAsia="zh-CN"/>
              </w:rPr>
              <w:t>人员</w:t>
            </w:r>
            <w:r>
              <w:rPr>
                <w:rFonts w:hint="default" w:ascii="Times New Roman" w:hAnsi="Times New Roman" w:eastAsia="方正仿宋简体" w:cs="Times New Roman"/>
                <w:color w:val="000000"/>
                <w:kern w:val="0"/>
                <w:sz w:val="24"/>
                <w:lang w:val="en-US" w:eastAsia="zh-CN"/>
              </w:rPr>
              <w:t>10：</w:t>
            </w:r>
            <w:r>
              <w:rPr>
                <w:rFonts w:hint="default" w:ascii="Times New Roman" w:hAnsi="Times New Roman" w:eastAsia="方正仿宋简体" w:cs="Times New Roman"/>
                <w:color w:val="000000"/>
                <w:kern w:val="0"/>
                <w:sz w:val="24"/>
                <w:u w:val="single"/>
              </w:rPr>
              <w:t xml:space="preserve">    </w:t>
            </w:r>
            <w:r>
              <w:rPr>
                <w:rFonts w:hint="default" w:ascii="Times New Roman" w:hAnsi="Times New Roman" w:eastAsia="方正仿宋简体" w:cs="Times New Roman"/>
                <w:color w:val="000000"/>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667" w:type="dxa"/>
            <w:vMerge w:val="continue"/>
            <w:noWrap w:val="0"/>
            <w:vAlign w:val="center"/>
          </w:tcPr>
          <w:p>
            <w:pPr>
              <w:spacing w:line="360" w:lineRule="exact"/>
              <w:jc w:val="center"/>
              <w:rPr>
                <w:rFonts w:hint="default" w:ascii="Times New Roman" w:hAnsi="Times New Roman" w:eastAsia="方正黑体简体" w:cs="Times New Roman"/>
                <w:sz w:val="24"/>
              </w:rPr>
            </w:pPr>
          </w:p>
        </w:tc>
        <w:tc>
          <w:tcPr>
            <w:tcW w:w="2333" w:type="dxa"/>
            <w:gridSpan w:val="3"/>
            <w:noWrap w:val="0"/>
            <w:vAlign w:val="center"/>
          </w:tcPr>
          <w:p>
            <w:pPr>
              <w:spacing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□平台建设奖励</w:t>
            </w:r>
          </w:p>
        </w:tc>
        <w:tc>
          <w:tcPr>
            <w:tcW w:w="6415" w:type="dxa"/>
            <w:gridSpan w:val="9"/>
            <w:noWrap w:val="0"/>
            <w:vAlign w:val="center"/>
          </w:tcPr>
          <w:p>
            <w:pPr>
              <w:spacing w:line="400" w:lineRule="exact"/>
              <w:rPr>
                <w:rFonts w:hint="default" w:ascii="Times New Roman" w:hAnsi="Times New Roman" w:cs="Times New Roman"/>
                <w:lang w:eastAsia="zh-CN"/>
              </w:rPr>
            </w:pPr>
            <w:bookmarkStart w:id="0" w:name="_Hlk67672714"/>
            <w:r>
              <w:rPr>
                <w:rFonts w:hint="default" w:ascii="Times New Roman" w:hAnsi="Times New Roman" w:cs="Times New Roman"/>
              </w:rPr>
              <w:t>□新建国家级院士专家工作站</w:t>
            </w:r>
            <w:r>
              <w:rPr>
                <w:rFonts w:hint="default" w:ascii="Times New Roman" w:hAnsi="Times New Roman" w:cs="Times New Roman"/>
                <w:lang w:eastAsia="zh-CN"/>
              </w:rPr>
              <w:t>、博士后科研工作站等平台</w:t>
            </w:r>
          </w:p>
          <w:p>
            <w:pPr>
              <w:spacing w:line="400" w:lineRule="exact"/>
              <w:ind w:left="240" w:hanging="210" w:hangingChars="100"/>
              <w:rPr>
                <w:rFonts w:hint="default" w:ascii="Times New Roman" w:hAnsi="Times New Roman" w:cs="Times New Roman"/>
              </w:rPr>
            </w:pPr>
            <w:r>
              <w:rPr>
                <w:rFonts w:hint="default" w:ascii="Times New Roman" w:hAnsi="Times New Roman" w:cs="Times New Roman"/>
              </w:rPr>
              <w:t>□新建省级院士专家工作站</w:t>
            </w:r>
            <w:r>
              <w:rPr>
                <w:rFonts w:hint="default" w:ascii="Times New Roman" w:hAnsi="Times New Roman" w:cs="Times New Roman"/>
                <w:lang w:eastAsia="zh-CN"/>
              </w:rPr>
              <w:t>、</w:t>
            </w:r>
            <w:r>
              <w:rPr>
                <w:rFonts w:hint="default" w:ascii="Times New Roman" w:hAnsi="Times New Roman" w:cs="Times New Roman"/>
              </w:rPr>
              <w:t>技能大师工作室</w:t>
            </w:r>
            <w:r>
              <w:rPr>
                <w:rFonts w:hint="default" w:ascii="Times New Roman" w:hAnsi="Times New Roman" w:cs="Times New Roman"/>
                <w:lang w:eastAsia="zh-CN"/>
              </w:rPr>
              <w:t>、博士后创新实践基地等平台</w:t>
            </w:r>
            <w:bookmarkEnd w:id="0"/>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val="en-US" w:eastAsia="zh-CN"/>
        </w:rPr>
      </w:pPr>
    </w:p>
    <w:p>
      <w:pPr>
        <w:pStyle w:val="2"/>
        <w:rPr>
          <w:rFonts w:hint="default"/>
          <w:lang w:val="en-US" w:eastAsia="zh-CN"/>
        </w:rPr>
        <w:sectPr>
          <w:pgSz w:w="11906" w:h="16838"/>
          <w:pgMar w:top="1587"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p>
    <w:p>
      <w:pPr>
        <w:spacing w:after="313" w:afterLines="100"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广汉市人才项目</w:t>
      </w:r>
      <w:r>
        <w:rPr>
          <w:rFonts w:hint="eastAsia" w:ascii="Times New Roman" w:hAnsi="Times New Roman" w:eastAsia="方正小标宋简体" w:cs="Times New Roman"/>
          <w:sz w:val="44"/>
          <w:szCs w:val="44"/>
          <w:lang w:eastAsia="zh-CN"/>
        </w:rPr>
        <w:t>申报</w:t>
      </w:r>
      <w:r>
        <w:rPr>
          <w:rFonts w:hint="default" w:ascii="Times New Roman" w:hAnsi="Times New Roman" w:eastAsia="方正小标宋简体" w:cs="Times New Roman"/>
          <w:sz w:val="44"/>
          <w:szCs w:val="44"/>
        </w:rPr>
        <w:t>人员基本信息表</w:t>
      </w:r>
    </w:p>
    <w:tbl>
      <w:tblPr>
        <w:tblStyle w:val="4"/>
        <w:tblW w:w="9055" w:type="dxa"/>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46"/>
        <w:gridCol w:w="290"/>
        <w:gridCol w:w="387"/>
        <w:gridCol w:w="1339"/>
        <w:gridCol w:w="1225"/>
        <w:gridCol w:w="678"/>
        <w:gridCol w:w="585"/>
        <w:gridCol w:w="543"/>
        <w:gridCol w:w="632"/>
        <w:gridCol w:w="1597"/>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133"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姓  名</w:t>
            </w:r>
          </w:p>
        </w:tc>
        <w:tc>
          <w:tcPr>
            <w:tcW w:w="1323"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339"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性  别</w:t>
            </w:r>
          </w:p>
        </w:tc>
        <w:tc>
          <w:tcPr>
            <w:tcW w:w="1225"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263" w:type="dxa"/>
            <w:gridSpan w:val="2"/>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出生日期</w:t>
            </w:r>
          </w:p>
        </w:tc>
        <w:tc>
          <w:tcPr>
            <w:tcW w:w="1175" w:type="dxa"/>
            <w:gridSpan w:val="2"/>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597" w:type="dxa"/>
            <w:vMerge w:val="restart"/>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照片</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133"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民  族</w:t>
            </w:r>
          </w:p>
        </w:tc>
        <w:tc>
          <w:tcPr>
            <w:tcW w:w="1323"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339"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婚姻状况</w:t>
            </w:r>
          </w:p>
        </w:tc>
        <w:tc>
          <w:tcPr>
            <w:tcW w:w="1225"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263" w:type="dxa"/>
            <w:gridSpan w:val="2"/>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政治面貌</w:t>
            </w:r>
          </w:p>
        </w:tc>
        <w:tc>
          <w:tcPr>
            <w:tcW w:w="1175" w:type="dxa"/>
            <w:gridSpan w:val="2"/>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597" w:type="dxa"/>
            <w:vMerge w:val="continue"/>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133"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国  籍</w:t>
            </w:r>
          </w:p>
        </w:tc>
        <w:tc>
          <w:tcPr>
            <w:tcW w:w="1323"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339"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pacing w:val="-11"/>
                <w:sz w:val="24"/>
              </w:rPr>
              <w:t>身份证号码</w:t>
            </w:r>
          </w:p>
        </w:tc>
        <w:tc>
          <w:tcPr>
            <w:tcW w:w="3663" w:type="dxa"/>
            <w:gridSpan w:val="5"/>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597" w:type="dxa"/>
            <w:vMerge w:val="continue"/>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133" w:type="dxa"/>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pacing w:val="-11"/>
                <w:sz w:val="24"/>
              </w:rPr>
              <w:t>毕业院校</w:t>
            </w:r>
          </w:p>
        </w:tc>
        <w:tc>
          <w:tcPr>
            <w:tcW w:w="3887" w:type="dxa"/>
            <w:gridSpan w:val="5"/>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p>
        </w:tc>
        <w:tc>
          <w:tcPr>
            <w:tcW w:w="1806"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最高学历</w:t>
            </w:r>
          </w:p>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学    位</w:t>
            </w:r>
          </w:p>
        </w:tc>
        <w:tc>
          <w:tcPr>
            <w:tcW w:w="2229" w:type="dxa"/>
            <w:gridSpan w:val="2"/>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779" w:type="dxa"/>
            <w:gridSpan w:val="2"/>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专业技术任职资格（或职业资格）</w:t>
            </w:r>
          </w:p>
        </w:tc>
        <w:tc>
          <w:tcPr>
            <w:tcW w:w="3241"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1806"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证书编号</w:t>
            </w:r>
          </w:p>
        </w:tc>
        <w:tc>
          <w:tcPr>
            <w:tcW w:w="2229" w:type="dxa"/>
            <w:gridSpan w:val="2"/>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79" w:type="dxa"/>
            <w:gridSpan w:val="2"/>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本人联系电话</w:t>
            </w:r>
          </w:p>
        </w:tc>
        <w:tc>
          <w:tcPr>
            <w:tcW w:w="3241"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1806"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职    务</w:t>
            </w:r>
          </w:p>
        </w:tc>
        <w:tc>
          <w:tcPr>
            <w:tcW w:w="2229" w:type="dxa"/>
            <w:gridSpan w:val="2"/>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055" w:type="dxa"/>
            <w:gridSpan w:val="11"/>
            <w:noWrap w:val="0"/>
            <w:vAlign w:val="center"/>
          </w:tcPr>
          <w:p>
            <w:pPr>
              <w:autoSpaceDE w:val="0"/>
              <w:autoSpaceDN w:val="0"/>
              <w:adjustRightInd w:val="0"/>
              <w:spacing w:line="24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学习和工作经历（从大学填起）</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069" w:type="dxa"/>
            <w:gridSpan w:val="3"/>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起止时间</w:t>
            </w:r>
          </w:p>
        </w:tc>
        <w:tc>
          <w:tcPr>
            <w:tcW w:w="3629" w:type="dxa"/>
            <w:gridSpan w:val="4"/>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学校或工作单位</w:t>
            </w:r>
          </w:p>
        </w:tc>
        <w:tc>
          <w:tcPr>
            <w:tcW w:w="3357" w:type="dxa"/>
            <w:gridSpan w:val="4"/>
            <w:noWrap w:val="0"/>
            <w:vAlign w:val="center"/>
          </w:tcPr>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所学专业</w:t>
            </w:r>
          </w:p>
          <w:p>
            <w:pPr>
              <w:autoSpaceDE w:val="0"/>
              <w:autoSpaceDN w:val="0"/>
              <w:adjustRightInd w:val="0"/>
              <w:spacing w:line="24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（任职情况）</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069" w:type="dxa"/>
            <w:gridSpan w:val="3"/>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629"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c>
          <w:tcPr>
            <w:tcW w:w="3357" w:type="dxa"/>
            <w:gridSpan w:val="4"/>
            <w:noWrap w:val="0"/>
            <w:vAlign w:val="center"/>
          </w:tcPr>
          <w:p>
            <w:pPr>
              <w:autoSpaceDE w:val="0"/>
              <w:autoSpaceDN w:val="0"/>
              <w:adjustRightInd w:val="0"/>
              <w:spacing w:line="240" w:lineRule="exact"/>
              <w:rPr>
                <w:rFonts w:hint="default" w:ascii="Times New Roman" w:hAnsi="Times New Roman" w:eastAsia="方正仿宋简体" w:cs="Times New Roman"/>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default" w:ascii="Times New Roman" w:hAnsi="Times New Roman" w:eastAsia="方正仿宋简体" w:cs="Times New Roman"/>
          <w:sz w:val="32"/>
          <w:szCs w:val="32"/>
          <w:lang w:val="en-US" w:eastAsia="zh-CN"/>
        </w:rPr>
        <w:sectPr>
          <w:pgSz w:w="11906" w:h="16838"/>
          <w:pgMar w:top="2098"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p>
    <w:tbl>
      <w:tblPr>
        <w:tblStyle w:val="4"/>
        <w:tblW w:w="0" w:type="auto"/>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
        <w:gridCol w:w="1018"/>
        <w:gridCol w:w="1243"/>
        <w:gridCol w:w="128"/>
        <w:gridCol w:w="952"/>
        <w:gridCol w:w="536"/>
        <w:gridCol w:w="238"/>
        <w:gridCol w:w="694"/>
        <w:gridCol w:w="361"/>
        <w:gridCol w:w="413"/>
        <w:gridCol w:w="880"/>
        <w:gridCol w:w="652"/>
        <w:gridCol w:w="641"/>
        <w:gridCol w:w="1297"/>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20" w:type="dxa"/>
            <w:gridSpan w:val="2"/>
            <w:vMerge w:val="restart"/>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配</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偶</w:t>
            </w:r>
          </w:p>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情</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况</w:t>
            </w:r>
          </w:p>
        </w:tc>
        <w:tc>
          <w:tcPr>
            <w:tcW w:w="1371"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姓</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名</w:t>
            </w:r>
          </w:p>
        </w:tc>
        <w:tc>
          <w:tcPr>
            <w:tcW w:w="1488"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93" w:type="dxa"/>
            <w:gridSpan w:val="3"/>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出生年月</w:t>
            </w: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pacing w:val="-17"/>
                <w:sz w:val="24"/>
                <w:szCs w:val="24"/>
                <w:lang w:eastAsia="zh-CN"/>
              </w:rPr>
              <w:t>户口所在地</w:t>
            </w:r>
          </w:p>
        </w:tc>
        <w:tc>
          <w:tcPr>
            <w:tcW w:w="1297"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20" w:type="dxa"/>
            <w:gridSpan w:val="2"/>
            <w:vMerge w:val="continue"/>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371"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最高学历</w:t>
            </w:r>
          </w:p>
        </w:tc>
        <w:tc>
          <w:tcPr>
            <w:tcW w:w="1488"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93" w:type="dxa"/>
            <w:gridSpan w:val="3"/>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最高学历专</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eastAsia="zh-CN"/>
              </w:rPr>
              <w:t>业</w:t>
            </w: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毕业院校</w:t>
            </w:r>
          </w:p>
        </w:tc>
        <w:tc>
          <w:tcPr>
            <w:tcW w:w="1297"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020" w:type="dxa"/>
            <w:gridSpan w:val="2"/>
            <w:vMerge w:val="continue"/>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1371"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17"/>
                <w:sz w:val="24"/>
                <w:szCs w:val="24"/>
                <w:lang w:eastAsia="zh-CN"/>
              </w:rPr>
              <w:t>现工作单位</w:t>
            </w:r>
          </w:p>
        </w:tc>
        <w:tc>
          <w:tcPr>
            <w:tcW w:w="4074" w:type="dxa"/>
            <w:gridSpan w:val="7"/>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eastAsia="zh-CN"/>
              </w:rPr>
              <w:t>专技职称（职务）</w:t>
            </w:r>
          </w:p>
        </w:tc>
        <w:tc>
          <w:tcPr>
            <w:tcW w:w="1297"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20" w:type="dxa"/>
            <w:gridSpan w:val="2"/>
            <w:vMerge w:val="restart"/>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子</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eastAsia="zh-CN"/>
              </w:rPr>
              <w:t>女</w:t>
            </w:r>
          </w:p>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情</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eastAsia="zh-CN"/>
              </w:rPr>
              <w:t>况</w:t>
            </w:r>
          </w:p>
        </w:tc>
        <w:tc>
          <w:tcPr>
            <w:tcW w:w="1243"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姓</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eastAsia="zh-CN"/>
              </w:rPr>
              <w:t>名</w:t>
            </w:r>
          </w:p>
        </w:tc>
        <w:tc>
          <w:tcPr>
            <w:tcW w:w="1080"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774"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性别</w:t>
            </w:r>
          </w:p>
        </w:tc>
        <w:tc>
          <w:tcPr>
            <w:tcW w:w="694"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774"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年龄</w:t>
            </w:r>
          </w:p>
        </w:tc>
        <w:tc>
          <w:tcPr>
            <w:tcW w:w="880"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pacing w:val="-17"/>
                <w:sz w:val="24"/>
                <w:szCs w:val="24"/>
                <w:lang w:eastAsia="zh-CN"/>
              </w:rPr>
              <w:t>户口所在地</w:t>
            </w:r>
          </w:p>
        </w:tc>
        <w:tc>
          <w:tcPr>
            <w:tcW w:w="1297"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20" w:type="dxa"/>
            <w:gridSpan w:val="2"/>
            <w:vMerge w:val="continue"/>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p>
        </w:tc>
        <w:tc>
          <w:tcPr>
            <w:tcW w:w="1243"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姓</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eastAsia="zh-CN"/>
              </w:rPr>
              <w:t>名</w:t>
            </w:r>
          </w:p>
        </w:tc>
        <w:tc>
          <w:tcPr>
            <w:tcW w:w="1080"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774"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性别</w:t>
            </w:r>
          </w:p>
        </w:tc>
        <w:tc>
          <w:tcPr>
            <w:tcW w:w="694"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774"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年龄</w:t>
            </w:r>
          </w:p>
        </w:tc>
        <w:tc>
          <w:tcPr>
            <w:tcW w:w="880"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c>
          <w:tcPr>
            <w:tcW w:w="1293" w:type="dxa"/>
            <w:gridSpan w:val="2"/>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pacing w:val="-17"/>
                <w:sz w:val="24"/>
                <w:szCs w:val="24"/>
                <w:lang w:eastAsia="zh-CN"/>
              </w:rPr>
              <w:t>户口所在地</w:t>
            </w:r>
          </w:p>
        </w:tc>
        <w:tc>
          <w:tcPr>
            <w:tcW w:w="1297" w:type="dxa"/>
            <w:noWrap w:val="0"/>
            <w:vAlign w:val="center"/>
          </w:tcPr>
          <w:p>
            <w:pPr>
              <w:keepNext w:val="0"/>
              <w:keepLines w:val="0"/>
              <w:pageBreakBefore w:val="0"/>
              <w:widowControl w:val="0"/>
              <w:kinsoku/>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532" w:hRule="atLeast"/>
          <w:jc w:val="center"/>
        </w:trPr>
        <w:tc>
          <w:tcPr>
            <w:tcW w:w="905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bidi w:val="0"/>
              <w:snapToGrid/>
              <w:spacing w:line="240" w:lineRule="exact"/>
              <w:ind w:left="0" w:leftChars="0" w:right="0" w:rightChars="0" w:firstLine="0" w:firstLineChars="0"/>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近</w:t>
            </w:r>
            <w:r>
              <w:rPr>
                <w:rFonts w:hint="default" w:ascii="Times New Roman" w:hAnsi="Times New Roman" w:eastAsia="方正黑体简体" w:cs="Times New Roman"/>
                <w:sz w:val="24"/>
                <w:szCs w:val="24"/>
                <w:lang w:eastAsia="zh-CN"/>
              </w:rPr>
              <w:t>三</w:t>
            </w:r>
            <w:r>
              <w:rPr>
                <w:rFonts w:hint="default" w:ascii="Times New Roman" w:hAnsi="Times New Roman" w:eastAsia="方正黑体简体" w:cs="Times New Roman"/>
                <w:sz w:val="24"/>
                <w:szCs w:val="24"/>
              </w:rPr>
              <w:t>年重大奖惩情况</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2135" w:hRule="atLeast"/>
          <w:jc w:val="center"/>
        </w:trPr>
        <w:tc>
          <w:tcPr>
            <w:tcW w:w="9053" w:type="dxa"/>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510" w:hRule="atLeast"/>
          <w:jc w:val="center"/>
        </w:trPr>
        <w:tc>
          <w:tcPr>
            <w:tcW w:w="9053" w:type="dxa"/>
            <w:gridSpan w:val="13"/>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拥有自主知识产权情况</w:t>
            </w:r>
            <w:r>
              <w:rPr>
                <w:rFonts w:hint="default" w:ascii="Times New Roman" w:hAnsi="Times New Roman" w:eastAsia="方正黑体简体" w:cs="Times New Roman"/>
                <w:sz w:val="24"/>
                <w:szCs w:val="24"/>
                <w:lang w:eastAsia="zh-CN"/>
              </w:rPr>
              <w:t>（申报引进类人才填写）</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565" w:hRule="atLeast"/>
          <w:jc w:val="center"/>
        </w:trPr>
        <w:tc>
          <w:tcPr>
            <w:tcW w:w="2389" w:type="dxa"/>
            <w:gridSpan w:val="3"/>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名　　称</w:t>
            </w:r>
          </w:p>
        </w:tc>
        <w:tc>
          <w:tcPr>
            <w:tcW w:w="2781" w:type="dxa"/>
            <w:gridSpan w:val="5"/>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专利或软件著作权号</w:t>
            </w:r>
          </w:p>
        </w:tc>
        <w:tc>
          <w:tcPr>
            <w:tcW w:w="1945" w:type="dxa"/>
            <w:gridSpan w:val="3"/>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专利权属</w:t>
            </w:r>
          </w:p>
        </w:tc>
        <w:tc>
          <w:tcPr>
            <w:tcW w:w="1938" w:type="dxa"/>
            <w:gridSpan w:val="2"/>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与</w:t>
            </w:r>
            <w:r>
              <w:rPr>
                <w:rFonts w:hint="default" w:ascii="Times New Roman" w:hAnsi="Times New Roman" w:eastAsia="方正仿宋简体" w:cs="Times New Roman"/>
                <w:sz w:val="24"/>
                <w:szCs w:val="24"/>
                <w:lang w:eastAsia="zh-CN"/>
              </w:rPr>
              <w:t>现从事</w:t>
            </w:r>
            <w:r>
              <w:rPr>
                <w:rFonts w:hint="default" w:ascii="Times New Roman" w:hAnsi="Times New Roman" w:eastAsia="方正仿宋简体" w:cs="Times New Roman"/>
                <w:sz w:val="24"/>
                <w:szCs w:val="24"/>
              </w:rPr>
              <w:t>项目</w:t>
            </w:r>
          </w:p>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关联性</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1701" w:hRule="atLeast"/>
          <w:jc w:val="center"/>
        </w:trPr>
        <w:tc>
          <w:tcPr>
            <w:tcW w:w="2389" w:type="dxa"/>
            <w:gridSpan w:val="3"/>
            <w:noWrap w:val="0"/>
            <w:vAlign w:val="center"/>
          </w:tcPr>
          <w:p>
            <w:pPr>
              <w:keepNext w:val="0"/>
              <w:keepLines w:val="0"/>
              <w:pageBreakBefore w:val="0"/>
              <w:widowControl w:val="0"/>
              <w:kinsoku/>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sz w:val="24"/>
                <w:szCs w:val="24"/>
              </w:rPr>
            </w:pPr>
          </w:p>
        </w:tc>
        <w:tc>
          <w:tcPr>
            <w:tcW w:w="2781" w:type="dxa"/>
            <w:gridSpan w:val="5"/>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default" w:ascii="Times New Roman" w:hAnsi="Times New Roman" w:eastAsia="方正仿宋简体" w:cs="Times New Roman"/>
                <w:sz w:val="24"/>
                <w:szCs w:val="24"/>
              </w:rPr>
            </w:pPr>
          </w:p>
        </w:tc>
        <w:tc>
          <w:tcPr>
            <w:tcW w:w="1945"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□专利权人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□发明人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□独占实施许可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□其他</w:t>
            </w:r>
          </w:p>
        </w:tc>
        <w:tc>
          <w:tcPr>
            <w:tcW w:w="193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□核心技术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□涉及部分技术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□无关</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1701" w:hRule="atLeast"/>
          <w:jc w:val="center"/>
        </w:trPr>
        <w:tc>
          <w:tcPr>
            <w:tcW w:w="2389" w:type="dxa"/>
            <w:gridSpan w:val="3"/>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sz w:val="24"/>
                <w:szCs w:val="24"/>
              </w:rPr>
            </w:pPr>
          </w:p>
        </w:tc>
        <w:tc>
          <w:tcPr>
            <w:tcW w:w="2781" w:type="dxa"/>
            <w:gridSpan w:val="5"/>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default" w:ascii="Times New Roman" w:hAnsi="Times New Roman" w:eastAsia="方正仿宋简体" w:cs="Times New Roman"/>
                <w:sz w:val="24"/>
                <w:szCs w:val="24"/>
              </w:rPr>
            </w:pPr>
          </w:p>
        </w:tc>
        <w:tc>
          <w:tcPr>
            <w:tcW w:w="1945"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□专利权人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□发明人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□独占实施许可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□其他</w:t>
            </w:r>
          </w:p>
        </w:tc>
        <w:tc>
          <w:tcPr>
            <w:tcW w:w="193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□核心技术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□涉及部分技术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□无关</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1701" w:hRule="atLeast"/>
          <w:jc w:val="center"/>
        </w:trPr>
        <w:tc>
          <w:tcPr>
            <w:tcW w:w="2389" w:type="dxa"/>
            <w:gridSpan w:val="3"/>
            <w:tcBorders>
              <w:bottom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default" w:ascii="Times New Roman" w:hAnsi="Times New Roman" w:eastAsia="方正仿宋简体" w:cs="Times New Roman"/>
                <w:sz w:val="24"/>
                <w:szCs w:val="24"/>
              </w:rPr>
            </w:pPr>
          </w:p>
        </w:tc>
        <w:tc>
          <w:tcPr>
            <w:tcW w:w="2781" w:type="dxa"/>
            <w:gridSpan w:val="5"/>
            <w:tcBorders>
              <w:bottom w:val="single" w:color="auto" w:sz="4"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default" w:ascii="Times New Roman" w:hAnsi="Times New Roman" w:eastAsia="方正仿宋简体" w:cs="Times New Roman"/>
                <w:kern w:val="0"/>
                <w:sz w:val="24"/>
                <w:szCs w:val="24"/>
              </w:rPr>
            </w:pPr>
          </w:p>
        </w:tc>
        <w:tc>
          <w:tcPr>
            <w:tcW w:w="194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□专利权人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□发明人 </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□独占实施许可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□其他</w:t>
            </w:r>
          </w:p>
        </w:tc>
        <w:tc>
          <w:tcPr>
            <w:tcW w:w="193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□核心技术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□涉及部分技术</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sz w:val="24"/>
                <w:szCs w:val="24"/>
              </w:rPr>
              <w:t>□无关</w:t>
            </w:r>
          </w:p>
        </w:tc>
      </w:tr>
    </w:tbl>
    <w:p>
      <w:pPr>
        <w:spacing w:after="313" w:afterLines="100"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r>
        <w:rPr>
          <w:rFonts w:hint="default" w:ascii="Times New Roman" w:hAnsi="Times New Roman" w:eastAsia="方正小标宋简体" w:cs="Times New Roman"/>
          <w:sz w:val="44"/>
          <w:szCs w:val="44"/>
        </w:rPr>
        <w:t>广汉市人才项目</w:t>
      </w:r>
      <w:r>
        <w:rPr>
          <w:rFonts w:hint="eastAsia" w:ascii="Times New Roman" w:hAnsi="Times New Roman" w:eastAsia="方正小标宋简体" w:cs="Times New Roman"/>
          <w:sz w:val="44"/>
          <w:szCs w:val="44"/>
          <w:lang w:eastAsia="zh-CN"/>
        </w:rPr>
        <w:t>申报</w:t>
      </w:r>
      <w:r>
        <w:rPr>
          <w:rFonts w:hint="default" w:ascii="Times New Roman" w:hAnsi="Times New Roman" w:eastAsia="方正小标宋简体" w:cs="Times New Roman"/>
          <w:sz w:val="44"/>
          <w:szCs w:val="44"/>
        </w:rPr>
        <w:t>审批表</w:t>
      </w:r>
    </w:p>
    <w:tbl>
      <w:tblPr>
        <w:tblStyle w:val="4"/>
        <w:tblpPr w:leftFromText="180" w:rightFromText="180" w:vertAnchor="text" w:tblpXSpec="center" w:tblpY="1"/>
        <w:tblOverlap w:val="never"/>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2006" w:type="dxa"/>
            <w:noWrap w:val="0"/>
            <w:vAlign w:val="center"/>
          </w:tcPr>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用人单位</w:t>
            </w:r>
          </w:p>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初审意见</w:t>
            </w:r>
          </w:p>
        </w:tc>
        <w:tc>
          <w:tcPr>
            <w:tcW w:w="7409" w:type="dxa"/>
            <w:noWrap w:val="0"/>
            <w:vAlign w:val="bottom"/>
          </w:tcPr>
          <w:p>
            <w:pPr>
              <w:spacing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（盖章）</w:t>
            </w:r>
          </w:p>
          <w:p>
            <w:pPr>
              <w:spacing w:line="400" w:lineRule="exact"/>
              <w:jc w:val="center"/>
              <w:rPr>
                <w:rFonts w:hint="default" w:ascii="Times New Roman" w:hAnsi="Times New Roman" w:eastAsia="方正仿宋简体" w:cs="Times New Roman"/>
                <w:sz w:val="24"/>
              </w:rPr>
            </w:pPr>
          </w:p>
          <w:p>
            <w:pPr>
              <w:spacing w:after="313" w:afterLines="100" w:line="400" w:lineRule="exact"/>
              <w:ind w:right="1440"/>
              <w:jc w:val="right"/>
              <w:rPr>
                <w:rFonts w:hint="default" w:ascii="Times New Roman" w:hAnsi="Times New Roman" w:eastAsia="方正仿宋简体" w:cs="Times New Roman"/>
                <w:sz w:val="24"/>
              </w:rPr>
            </w:pPr>
            <w:r>
              <w:rPr>
                <w:rFonts w:hint="default" w:ascii="Times New Roman" w:hAnsi="Times New Roman" w:eastAsia="方正仿宋简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2006" w:type="dxa"/>
            <w:noWrap w:val="0"/>
            <w:vAlign w:val="center"/>
          </w:tcPr>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行业主管部门</w:t>
            </w:r>
          </w:p>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复审意见</w:t>
            </w:r>
          </w:p>
        </w:tc>
        <w:tc>
          <w:tcPr>
            <w:tcW w:w="7409" w:type="dxa"/>
            <w:noWrap w:val="0"/>
            <w:vAlign w:val="bottom"/>
          </w:tcPr>
          <w:p>
            <w:pPr>
              <w:spacing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（盖章）</w:t>
            </w:r>
          </w:p>
          <w:p>
            <w:pPr>
              <w:spacing w:line="400" w:lineRule="exact"/>
              <w:jc w:val="center"/>
              <w:rPr>
                <w:rFonts w:hint="default" w:ascii="Times New Roman" w:hAnsi="Times New Roman" w:eastAsia="方正仿宋简体" w:cs="Times New Roman"/>
                <w:sz w:val="24"/>
              </w:rPr>
            </w:pPr>
          </w:p>
          <w:p>
            <w:pPr>
              <w:spacing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2006" w:type="dxa"/>
            <w:noWrap w:val="0"/>
            <w:vAlign w:val="center"/>
          </w:tcPr>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联合评审</w:t>
            </w:r>
          </w:p>
          <w:p>
            <w:pPr>
              <w:spacing w:line="360" w:lineRule="exact"/>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意   见</w:t>
            </w:r>
          </w:p>
        </w:tc>
        <w:tc>
          <w:tcPr>
            <w:tcW w:w="7409" w:type="dxa"/>
            <w:noWrap w:val="0"/>
            <w:vAlign w:val="bottom"/>
          </w:tcPr>
          <w:p>
            <w:pPr>
              <w:spacing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（盖章）</w:t>
            </w:r>
          </w:p>
          <w:p>
            <w:pPr>
              <w:spacing w:line="400" w:lineRule="exact"/>
              <w:jc w:val="center"/>
              <w:rPr>
                <w:rFonts w:hint="default" w:ascii="Times New Roman" w:hAnsi="Times New Roman" w:eastAsia="方正仿宋简体" w:cs="Times New Roman"/>
                <w:sz w:val="24"/>
              </w:rPr>
            </w:pPr>
          </w:p>
          <w:p>
            <w:pPr>
              <w:spacing w:after="313" w:afterLines="100" w:line="400" w:lineRule="exact"/>
              <w:ind w:right="96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2006" w:type="dxa"/>
            <w:noWrap w:val="0"/>
            <w:vAlign w:val="center"/>
          </w:tcPr>
          <w:p>
            <w:pPr>
              <w:spacing w:line="360" w:lineRule="exact"/>
              <w:jc w:val="center"/>
              <w:rPr>
                <w:rFonts w:hint="eastAsia" w:ascii="Times New Roman" w:hAnsi="Times New Roman" w:eastAsia="方正黑体简体" w:cs="Times New Roman"/>
                <w:sz w:val="24"/>
                <w:lang w:val="en-US" w:eastAsia="zh-CN"/>
              </w:rPr>
            </w:pPr>
            <w:r>
              <w:rPr>
                <w:rFonts w:hint="eastAsia" w:ascii="Times New Roman" w:hAnsi="Times New Roman" w:eastAsia="方正黑体简体" w:cs="Times New Roman"/>
                <w:sz w:val="24"/>
                <w:lang w:val="en-US" w:eastAsia="zh-CN"/>
              </w:rPr>
              <w:t>公示情况</w:t>
            </w:r>
          </w:p>
        </w:tc>
        <w:tc>
          <w:tcPr>
            <w:tcW w:w="7409" w:type="dxa"/>
            <w:noWrap w:val="0"/>
            <w:vAlign w:val="bottom"/>
          </w:tcPr>
          <w:p>
            <w:pPr>
              <w:spacing w:line="600" w:lineRule="exact"/>
              <w:ind w:firstLine="640" w:firstLineChars="200"/>
              <w:jc w:val="left"/>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日至</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月</w:t>
            </w:r>
            <w:bookmarkStart w:id="1" w:name="_GoBack"/>
            <w:r>
              <w:rPr>
                <w:rFonts w:hint="default" w:ascii="Times New Roman" w:hAnsi="Times New Roman" w:eastAsia="方正仿宋简体" w:cs="Times New Roman"/>
                <w:sz w:val="32"/>
                <w:szCs w:val="32"/>
                <w:u w:val="single"/>
              </w:rPr>
              <w:t xml:space="preserve">  </w:t>
            </w:r>
            <w:bookmarkEnd w:id="1"/>
            <w:r>
              <w:rPr>
                <w:rFonts w:hint="default" w:ascii="Times New Roman" w:hAnsi="Times New Roman" w:eastAsia="方正仿宋简体" w:cs="Times New Roman"/>
                <w:sz w:val="32"/>
                <w:szCs w:val="32"/>
              </w:rPr>
              <w:t>日，在广汉市公众信息网、微新广汉等媒体及用人单位公示。公示情况如下：</w:t>
            </w:r>
          </w:p>
          <w:p>
            <w:pPr>
              <w:spacing w:line="400" w:lineRule="exact"/>
              <w:rPr>
                <w:rFonts w:hint="default" w:ascii="Times New Roman" w:hAnsi="Times New Roman" w:eastAsia="方正仿宋简体" w:cs="Times New Roman"/>
                <w:sz w:val="24"/>
              </w:rPr>
            </w:pPr>
          </w:p>
          <w:p>
            <w:pPr>
              <w:spacing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                 （盖章）</w:t>
            </w:r>
          </w:p>
          <w:p>
            <w:pPr>
              <w:spacing w:line="400" w:lineRule="exact"/>
              <w:jc w:val="center"/>
              <w:rPr>
                <w:rFonts w:hint="default" w:ascii="Times New Roman" w:hAnsi="Times New Roman" w:eastAsia="方正仿宋简体" w:cs="Times New Roman"/>
                <w:sz w:val="24"/>
              </w:rPr>
            </w:pPr>
          </w:p>
          <w:p>
            <w:pPr>
              <w:wordWrap w:val="0"/>
              <w:spacing w:after="313" w:afterLines="100" w:line="400" w:lineRule="exact"/>
              <w:jc w:val="right"/>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4"/>
              </w:rPr>
              <w:t>年   月   日</w:t>
            </w:r>
            <w:r>
              <w:rPr>
                <w:rFonts w:hint="default" w:ascii="Times New Roman" w:hAnsi="Times New Roman" w:eastAsia="方正仿宋简体" w:cs="Times New Roman"/>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简体" w:cs="Times New Roman"/>
          <w:sz w:val="32"/>
          <w:szCs w:val="32"/>
          <w:lang w:val="en-US" w:eastAsia="zh-CN"/>
        </w:rPr>
        <w:sectPr>
          <w:pgSz w:w="11906" w:h="16838"/>
          <w:pgMar w:top="1701" w:right="1587" w:bottom="1587" w:left="1587" w:header="2098" w:footer="1361" w:gutter="0"/>
          <w:pgBorders>
            <w:top w:val="none" w:sz="0" w:space="0"/>
            <w:left w:val="none" w:sz="0" w:space="0"/>
            <w:bottom w:val="none" w:sz="0" w:space="0"/>
            <w:right w:val="none" w:sz="0" w:space="0"/>
          </w:pgBorders>
          <w:cols w:space="720" w:num="1"/>
          <w:rtlGutter w:val="0"/>
          <w:docGrid w:type="lines" w:linePitch="313" w:charSpace="0"/>
        </w:sectPr>
      </w:pPr>
    </w:p>
    <w:p/>
    <w:sectPr>
      <w:pgSz w:w="11906" w:h="16838"/>
      <w:pgMar w:top="2098"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UTF8">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GRkYzczOTI5MGEyMGQwYzY1MDM1YzQ2Y2U0MWQifQ=="/>
  </w:docVars>
  <w:rsids>
    <w:rsidRoot w:val="070E25E2"/>
    <w:rsid w:val="070E25E2"/>
    <w:rsid w:val="2CED5C7C"/>
    <w:rsid w:val="2FF33F55"/>
    <w:rsid w:val="6B6F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widowControl/>
      <w:ind w:firstLine="560" w:firstLineChars="200"/>
      <w:jc w:val="left"/>
    </w:pPr>
    <w:rPr>
      <w:rFonts w:eastAsia="仿宋_GB2312"/>
      <w:color w:val="00000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1676</Words>
  <Characters>1691</Characters>
  <Lines>0</Lines>
  <Paragraphs>0</Paragraphs>
  <TotalTime>1</TotalTime>
  <ScaleCrop>false</ScaleCrop>
  <LinksUpToDate>false</LinksUpToDate>
  <CharactersWithSpaces>2343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2023-04-04T02:59:00Z</dcterms:created>
  <dc:creator>小大小。</dc:creator>
  <cp:lastModifiedBy>user2021070302</cp:lastModifiedBy>
  <dcterms:modified xsi:type="dcterms:W3CDTF">2023-04-04T03:52:42Z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683FBA5EDC3D41ED81E22FFE423C7BAC_11</vt:lpwstr>
  </property>
</Properties>
</file>